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7F49" w14:textId="166E563A" w:rsidR="003220A1" w:rsidRDefault="00220700" w:rsidP="0022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22070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Jmenování verifikačního týmu / </w:t>
      </w:r>
      <w:proofErr w:type="spellStart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Appointment</w:t>
      </w:r>
      <w:proofErr w:type="spellEnd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of</w:t>
      </w:r>
      <w:proofErr w:type="spellEnd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Verification</w:t>
      </w:r>
      <w:proofErr w:type="spellEnd"/>
      <w:r w:rsidR="003220A1" w:rsidRPr="003220A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Team</w:t>
      </w:r>
    </w:p>
    <w:p w14:paraId="07DFB79C" w14:textId="77777777" w:rsidR="00220700" w:rsidRPr="003220A1" w:rsidRDefault="00220700" w:rsidP="0022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BE6C773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691D37CC" w14:textId="479ABC72" w:rsidR="003220A1" w:rsidRPr="003220A1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3220A1">
        <w:rPr>
          <w:rFonts w:asciiTheme="minorHAnsi" w:hAnsiTheme="minorHAnsi" w:cstheme="minorHAnsi"/>
          <w:sz w:val="22"/>
          <w:szCs w:val="22"/>
        </w:rPr>
        <w:t>Následující osoby byly jmenovány do týmu pro ověřování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The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following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individuals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have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been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appointed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to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the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Verification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team:</w:t>
      </w:r>
    </w:p>
    <w:p w14:paraId="50032813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24253EDD" w14:textId="0916AFB3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C15923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220700" w:rsidRPr="00C15923">
        <w:rPr>
          <w:rFonts w:asciiTheme="minorHAnsi" w:hAnsiTheme="minorHAnsi" w:cstheme="minorHAnsi"/>
          <w:b/>
          <w:bCs/>
          <w:sz w:val="22"/>
          <w:szCs w:val="22"/>
        </w:rPr>
        <w:t xml:space="preserve">Vedoucí Týmu </w:t>
      </w:r>
      <w:r w:rsidR="00220700">
        <w:rPr>
          <w:rFonts w:asciiTheme="minorHAnsi" w:hAnsiTheme="minorHAnsi" w:cstheme="minorHAnsi"/>
          <w:sz w:val="22"/>
          <w:szCs w:val="22"/>
        </w:rPr>
        <w:t xml:space="preserve">/ </w:t>
      </w:r>
      <w:r w:rsidR="00220700" w:rsidRPr="00220700">
        <w:rPr>
          <w:rFonts w:asciiTheme="minorHAnsi" w:hAnsiTheme="minorHAnsi" w:cstheme="minorHAnsi"/>
          <w:i/>
          <w:iCs/>
        </w:rPr>
        <w:t>T</w:t>
      </w:r>
      <w:r w:rsidRPr="003220A1">
        <w:rPr>
          <w:rFonts w:asciiTheme="minorHAnsi" w:hAnsiTheme="minorHAnsi" w:cstheme="minorHAnsi"/>
          <w:i/>
          <w:iCs/>
        </w:rPr>
        <w:t>eam Leader</w:t>
      </w:r>
      <w:r w:rsidRPr="003220A1">
        <w:rPr>
          <w:rFonts w:asciiTheme="minorHAnsi" w:hAnsiTheme="minorHAnsi" w:cstheme="minorHAnsi"/>
          <w:sz w:val="22"/>
          <w:szCs w:val="22"/>
        </w:rPr>
        <w:t>:</w:t>
      </w:r>
    </w:p>
    <w:p w14:paraId="43E97595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3619EE92" w14:textId="77777777" w:rsidR="00C15923" w:rsidRPr="00B03D54" w:rsidRDefault="00C15923" w:rsidP="00C15923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 xml:space="preserve">Mgr. Tomáš </w:t>
      </w:r>
      <w:proofErr w:type="spellStart"/>
      <w:r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Kepič</w:t>
      </w:r>
      <w:proofErr w:type="spellEnd"/>
    </w:p>
    <w:p w14:paraId="1BE21754" w14:textId="77777777" w:rsidR="00C15923" w:rsidRPr="00B03D54" w:rsidRDefault="00C15923" w:rsidP="00C15923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Pozice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ljs-selector-attr"/>
          <w:rFonts w:asciiTheme="minorHAnsi" w:hAnsiTheme="minorHAnsi" w:cstheme="minorHAnsi"/>
          <w:sz w:val="24"/>
          <w:szCs w:val="24"/>
        </w:rPr>
        <w:t>výkonný ředitel</w:t>
      </w:r>
    </w:p>
    <w:p w14:paraId="4BA5C583" w14:textId="77777777" w:rsidR="00C15923" w:rsidRPr="00B03D54" w:rsidRDefault="00C15923" w:rsidP="00C15923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Kontakt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ljs-selector-attr"/>
          <w:rFonts w:asciiTheme="minorHAnsi" w:hAnsiTheme="minorHAnsi" w:cstheme="minorHAnsi"/>
          <w:sz w:val="24"/>
          <w:szCs w:val="24"/>
        </w:rPr>
        <w:t>tkepic@agtransport.cz</w:t>
      </w:r>
    </w:p>
    <w:p w14:paraId="64161EA0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3FA1D730" w14:textId="74FA6883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C15923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220700" w:rsidRPr="00C15923">
        <w:rPr>
          <w:rFonts w:asciiTheme="minorHAnsi" w:hAnsiTheme="minorHAnsi" w:cstheme="minorHAnsi"/>
          <w:b/>
          <w:bCs/>
          <w:sz w:val="22"/>
          <w:szCs w:val="22"/>
        </w:rPr>
        <w:t>Členové Týmu</w:t>
      </w:r>
      <w:r w:rsidR="00220700">
        <w:rPr>
          <w:rFonts w:asciiTheme="minorHAnsi" w:hAnsiTheme="minorHAnsi" w:cstheme="minorHAnsi"/>
          <w:sz w:val="22"/>
          <w:szCs w:val="22"/>
        </w:rPr>
        <w:t xml:space="preserve"> /</w:t>
      </w:r>
      <w:r w:rsidR="00220700" w:rsidRPr="003220A1">
        <w:rPr>
          <w:rFonts w:asciiTheme="minorHAnsi" w:hAnsiTheme="minorHAnsi" w:cstheme="minorHAnsi"/>
          <w:sz w:val="22"/>
          <w:szCs w:val="22"/>
        </w:rPr>
        <w:t xml:space="preserve"> </w:t>
      </w:r>
      <w:r w:rsidRPr="003220A1">
        <w:rPr>
          <w:rFonts w:asciiTheme="minorHAnsi" w:hAnsiTheme="minorHAnsi" w:cstheme="minorHAnsi"/>
          <w:i/>
          <w:iCs/>
        </w:rPr>
        <w:t xml:space="preserve">Team </w:t>
      </w:r>
      <w:proofErr w:type="spellStart"/>
      <w:r w:rsidRPr="003220A1">
        <w:rPr>
          <w:rFonts w:asciiTheme="minorHAnsi" w:hAnsiTheme="minorHAnsi" w:cstheme="minorHAnsi"/>
          <w:i/>
          <w:iCs/>
        </w:rPr>
        <w:t>Members</w:t>
      </w:r>
      <w:proofErr w:type="spellEnd"/>
      <w:r w:rsidRPr="003220A1">
        <w:rPr>
          <w:rFonts w:asciiTheme="minorHAnsi" w:hAnsiTheme="minorHAnsi" w:cstheme="minorHAnsi"/>
          <w:sz w:val="22"/>
          <w:szCs w:val="22"/>
        </w:rPr>
        <w:t>:</w:t>
      </w:r>
    </w:p>
    <w:p w14:paraId="3EC917F7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349DE0CF" w14:textId="77777777" w:rsidR="00C15923" w:rsidRPr="00B03D54" w:rsidRDefault="00C15923" w:rsidP="00C15923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proofErr w:type="spellStart"/>
      <w:r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M.Sc</w:t>
      </w:r>
      <w:proofErr w:type="spellEnd"/>
      <w:r w:rsidRPr="000C5EE9">
        <w:rPr>
          <w:rStyle w:val="hljs-selector-attr"/>
          <w:rFonts w:asciiTheme="minorHAnsi" w:hAnsiTheme="minorHAnsi" w:cstheme="minorHAnsi"/>
          <w:b/>
          <w:bCs/>
          <w:sz w:val="24"/>
          <w:szCs w:val="24"/>
        </w:rPr>
        <w:t>. Adam Váš</w:t>
      </w:r>
    </w:p>
    <w:p w14:paraId="27C63393" w14:textId="77777777" w:rsidR="00C15923" w:rsidRPr="00B03D54" w:rsidRDefault="00C15923" w:rsidP="00C15923">
      <w:pPr>
        <w:pStyle w:val="HTMLPreformatted"/>
        <w:rPr>
          <w:rStyle w:val="HTMLCode"/>
          <w:rFonts w:asciiTheme="minorHAnsi" w:hAnsiTheme="minorHAnsi" w:cstheme="minorHAnsi"/>
          <w:sz w:val="24"/>
          <w:szCs w:val="24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Pozice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ljs-selector-attr"/>
          <w:rFonts w:asciiTheme="minorHAnsi" w:hAnsiTheme="minorHAnsi" w:cstheme="minorHAnsi"/>
          <w:sz w:val="24"/>
          <w:szCs w:val="24"/>
        </w:rPr>
        <w:t>technický ředitel</w:t>
      </w:r>
    </w:p>
    <w:p w14:paraId="79B56817" w14:textId="77777777" w:rsidR="00C15923" w:rsidRDefault="00C15923" w:rsidP="00C15923">
      <w:pPr>
        <w:pStyle w:val="HTMLPreformatted"/>
        <w:rPr>
          <w:rStyle w:val="hljs-selector-attr"/>
          <w:rFonts w:asciiTheme="minorHAnsi" w:hAnsiTheme="minorHAnsi" w:cstheme="minorHAnsi"/>
          <w:sz w:val="24"/>
          <w:szCs w:val="24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Kontakt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ljs-selector-attr"/>
          <w:rFonts w:asciiTheme="minorHAnsi" w:hAnsiTheme="minorHAnsi" w:cstheme="minorHAnsi"/>
          <w:sz w:val="24"/>
          <w:szCs w:val="24"/>
        </w:rPr>
        <w:t>avas@agtransport.cz</w:t>
      </w:r>
    </w:p>
    <w:p w14:paraId="7352702F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290C3F5B" w14:textId="16E0C089" w:rsidR="00220700" w:rsidRPr="003220A1" w:rsidRDefault="00C15923" w:rsidP="0022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Jm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>é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>no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 /</w:t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 </w:t>
      </w:r>
      <w:r w:rsidRPr="000C5EE9">
        <w:rPr>
          <w:rStyle w:val="hljs-selector-tag"/>
          <w:rFonts w:asciiTheme="minorHAnsi" w:hAnsiTheme="minorHAnsi" w:cstheme="minorHAnsi"/>
          <w:i/>
          <w:iCs/>
        </w:rPr>
        <w:t>Name</w:t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220700" w:rsidRPr="00C15923">
        <w:rPr>
          <w:rFonts w:asciiTheme="minorHAnsi" w:hAnsiTheme="minorHAnsi" w:cstheme="minorHAnsi"/>
          <w:b/>
          <w:bCs/>
          <w:sz w:val="22"/>
          <w:szCs w:val="22"/>
        </w:rPr>
        <w:t>Ing. Barbora Juračková</w:t>
      </w:r>
    </w:p>
    <w:p w14:paraId="55E75B8D" w14:textId="47037D07" w:rsidR="00220700" w:rsidRPr="003220A1" w:rsidRDefault="00C15923" w:rsidP="0022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 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Pozice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Position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220700">
        <w:rPr>
          <w:rFonts w:asciiTheme="minorHAnsi" w:hAnsiTheme="minorHAnsi" w:cstheme="minorHAnsi"/>
          <w:sz w:val="22"/>
          <w:szCs w:val="22"/>
        </w:rPr>
        <w:t>Administrativní pracovník dopravy</w:t>
      </w:r>
    </w:p>
    <w:p w14:paraId="27B013BB" w14:textId="6CA4FB21" w:rsidR="00220700" w:rsidRPr="003220A1" w:rsidRDefault="00C15923" w:rsidP="0022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ljs-selector-tag"/>
          <w:rFonts w:asciiTheme="minorHAnsi" w:hAnsiTheme="minorHAnsi" w:cstheme="minorHAnsi"/>
          <w:sz w:val="24"/>
          <w:szCs w:val="24"/>
        </w:rPr>
        <w:t xml:space="preserve">Kontakt 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 w:rsidRPr="000C5EE9">
        <w:rPr>
          <w:rStyle w:val="hljs-selector-tag"/>
          <w:rFonts w:asciiTheme="minorHAnsi" w:hAnsiTheme="minorHAnsi" w:cstheme="minorHAnsi"/>
          <w:i/>
          <w:iCs/>
        </w:rPr>
        <w:t>Contact</w:t>
      </w:r>
      <w:proofErr w:type="spellEnd"/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: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Pr="00B03D54">
        <w:rPr>
          <w:rStyle w:val="HTMLCode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HTMLCode"/>
          <w:rFonts w:asciiTheme="minorHAnsi" w:hAnsiTheme="minorHAnsi" w:cstheme="minorHAnsi"/>
          <w:sz w:val="24"/>
          <w:szCs w:val="24"/>
        </w:rPr>
        <w:tab/>
      </w:r>
      <w:r w:rsidR="00220700">
        <w:rPr>
          <w:rFonts w:asciiTheme="minorHAnsi" w:hAnsiTheme="minorHAnsi" w:cstheme="minorHAnsi"/>
          <w:sz w:val="22"/>
          <w:szCs w:val="22"/>
        </w:rPr>
        <w:t>bjurackova@agtransport.cz</w:t>
      </w:r>
    </w:p>
    <w:p w14:paraId="666E1AEF" w14:textId="77777777" w:rsidR="00220700" w:rsidRPr="003220A1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5EF917C0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151115CA" w14:textId="53C10849" w:rsidR="003220A1" w:rsidRPr="003220A1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i/>
          <w:iCs/>
        </w:rPr>
      </w:pPr>
      <w:r w:rsidRPr="003220A1">
        <w:rPr>
          <w:rFonts w:asciiTheme="minorHAnsi" w:hAnsiTheme="minorHAnsi" w:cstheme="minorHAnsi"/>
          <w:sz w:val="22"/>
          <w:szCs w:val="22"/>
        </w:rPr>
        <w:t xml:space="preserve">Tým pro ověřování je zodpovědný za provádění nezávislých revizí, auditů a hodnocení procesů, systémů a postupů v naší organizaci s cílem zajištění souladu s normami a </w:t>
      </w:r>
      <w:proofErr w:type="gramStart"/>
      <w:r w:rsidRPr="003220A1">
        <w:rPr>
          <w:rFonts w:asciiTheme="minorHAnsi" w:hAnsiTheme="minorHAnsi" w:cstheme="minorHAnsi"/>
          <w:sz w:val="22"/>
          <w:szCs w:val="22"/>
        </w:rPr>
        <w:t>standardy.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proofErr w:type="gramEnd"/>
      <w:r w:rsidR="003220A1" w:rsidRPr="003220A1">
        <w:rPr>
          <w:rFonts w:asciiTheme="minorHAnsi" w:hAnsiTheme="minorHAnsi" w:cstheme="minorHAnsi"/>
          <w:i/>
          <w:iCs/>
        </w:rPr>
        <w:t>The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Verification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Team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is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responsible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for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conducting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independent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reviews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audits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, and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evaluations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of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processes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systems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, and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procedures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within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our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organization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to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ensure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compliance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with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standards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requirements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>.</w:t>
      </w:r>
    </w:p>
    <w:p w14:paraId="4B7DB595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547507EB" w14:textId="0DEDEE39" w:rsidR="003220A1" w:rsidRPr="003220A1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i/>
          <w:iCs/>
        </w:rPr>
      </w:pPr>
      <w:r w:rsidRPr="003220A1">
        <w:rPr>
          <w:rFonts w:asciiTheme="minorHAnsi" w:hAnsiTheme="minorHAnsi" w:cstheme="minorHAnsi"/>
          <w:sz w:val="22"/>
          <w:szCs w:val="22"/>
        </w:rPr>
        <w:t>Tímto potvrzujeme, že všichni členové týmu byli dostatečně vyškoleni a jsou připraveni provádět nezávislé verifikace a zajišťovat dodržování standardů.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We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hereby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confirm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that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all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team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members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have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been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adequately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trained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and are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prepared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to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conduct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independent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verifications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ensure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compliance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with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220A1" w:rsidRPr="003220A1">
        <w:rPr>
          <w:rFonts w:asciiTheme="minorHAnsi" w:hAnsiTheme="minorHAnsi" w:cstheme="minorHAnsi"/>
          <w:i/>
          <w:iCs/>
        </w:rPr>
        <w:t>standards</w:t>
      </w:r>
      <w:proofErr w:type="spellEnd"/>
      <w:r w:rsidR="003220A1" w:rsidRPr="003220A1">
        <w:rPr>
          <w:rFonts w:asciiTheme="minorHAnsi" w:hAnsiTheme="minorHAnsi" w:cstheme="minorHAnsi"/>
          <w:i/>
          <w:iCs/>
        </w:rPr>
        <w:t>.</w:t>
      </w:r>
    </w:p>
    <w:p w14:paraId="28BDB5D6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3B6387E1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74609E00" w14:textId="63C1DB90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3220A1">
        <w:rPr>
          <w:rFonts w:asciiTheme="minorHAnsi" w:hAnsiTheme="minorHAnsi" w:cstheme="minorHAnsi"/>
          <w:sz w:val="22"/>
          <w:szCs w:val="22"/>
        </w:rPr>
        <w:t xml:space="preserve">Podpis vedoucího týmu / </w:t>
      </w:r>
      <w:r w:rsidRPr="00C15923">
        <w:rPr>
          <w:rStyle w:val="hljs-selector-tag"/>
          <w:i/>
          <w:iCs/>
        </w:rPr>
        <w:t xml:space="preserve">Team </w:t>
      </w:r>
      <w:proofErr w:type="spellStart"/>
      <w:r w:rsidRPr="00C15923">
        <w:rPr>
          <w:rStyle w:val="hljs-selector-tag"/>
          <w:i/>
          <w:iCs/>
        </w:rPr>
        <w:t>Leader's</w:t>
      </w:r>
      <w:proofErr w:type="spellEnd"/>
      <w:r w:rsidRPr="00C15923">
        <w:rPr>
          <w:rStyle w:val="hljs-selector-tag"/>
          <w:i/>
          <w:iCs/>
        </w:rPr>
        <w:t xml:space="preserve"> </w:t>
      </w:r>
      <w:proofErr w:type="spellStart"/>
      <w:r w:rsidRPr="00C15923">
        <w:rPr>
          <w:rStyle w:val="hljs-selector-tag"/>
          <w:i/>
          <w:iCs/>
        </w:rPr>
        <w:t>Signature</w:t>
      </w:r>
      <w:proofErr w:type="spellEnd"/>
      <w:r w:rsidRPr="003220A1">
        <w:rPr>
          <w:rFonts w:asciiTheme="minorHAnsi" w:hAnsiTheme="minorHAnsi" w:cstheme="minorHAnsi"/>
          <w:sz w:val="22"/>
          <w:szCs w:val="22"/>
        </w:rPr>
        <w:t>: _______________________________</w:t>
      </w:r>
    </w:p>
    <w:p w14:paraId="399A48FB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6EEE9D12" w14:textId="3B4867C6" w:rsid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3220A1">
        <w:rPr>
          <w:rFonts w:asciiTheme="minorHAnsi" w:hAnsiTheme="minorHAnsi" w:cstheme="minorHAnsi"/>
          <w:sz w:val="22"/>
          <w:szCs w:val="22"/>
        </w:rPr>
        <w:t xml:space="preserve">Podpis člena týmu / </w:t>
      </w:r>
      <w:r w:rsidRPr="00C15923">
        <w:rPr>
          <w:rStyle w:val="hljs-selector-tag"/>
          <w:i/>
          <w:iCs/>
        </w:rPr>
        <w:t xml:space="preserve">Team </w:t>
      </w:r>
      <w:proofErr w:type="spellStart"/>
      <w:r w:rsidRPr="00C15923">
        <w:rPr>
          <w:rStyle w:val="hljs-selector-tag"/>
          <w:i/>
          <w:iCs/>
        </w:rPr>
        <w:t>Member's</w:t>
      </w:r>
      <w:proofErr w:type="spellEnd"/>
      <w:r w:rsidRPr="00C15923">
        <w:rPr>
          <w:rStyle w:val="hljs-selector-tag"/>
          <w:i/>
          <w:iCs/>
        </w:rPr>
        <w:t xml:space="preserve"> </w:t>
      </w:r>
      <w:proofErr w:type="spellStart"/>
      <w:proofErr w:type="gramStart"/>
      <w:r w:rsidRPr="00C15923">
        <w:rPr>
          <w:rStyle w:val="hljs-selector-tag"/>
          <w:i/>
          <w:iCs/>
        </w:rPr>
        <w:t>Signature</w:t>
      </w:r>
      <w:proofErr w:type="spellEnd"/>
      <w:r w:rsidRPr="003220A1">
        <w:rPr>
          <w:rFonts w:asciiTheme="minorHAnsi" w:hAnsiTheme="minorHAnsi" w:cstheme="minorHAnsi"/>
          <w:sz w:val="22"/>
          <w:szCs w:val="22"/>
        </w:rPr>
        <w:t>:</w:t>
      </w:r>
      <w:r w:rsidR="002207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220700">
        <w:rPr>
          <w:rFonts w:asciiTheme="minorHAnsi" w:hAnsiTheme="minorHAnsi" w:cstheme="minorHAnsi"/>
          <w:sz w:val="22"/>
          <w:szCs w:val="22"/>
        </w:rPr>
        <w:t xml:space="preserve">  </w:t>
      </w:r>
      <w:r w:rsidRPr="003220A1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</w:p>
    <w:p w14:paraId="1FC84212" w14:textId="77777777" w:rsidR="00220700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16353D01" w14:textId="1F110BD7" w:rsidR="00220700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3220A1">
        <w:rPr>
          <w:rFonts w:asciiTheme="minorHAnsi" w:hAnsiTheme="minorHAnsi" w:cstheme="minorHAnsi"/>
          <w:sz w:val="22"/>
          <w:szCs w:val="22"/>
        </w:rPr>
        <w:t xml:space="preserve">Podpis člena týmu / </w:t>
      </w:r>
      <w:r w:rsidRPr="00C15923">
        <w:rPr>
          <w:rStyle w:val="hljs-selector-tag"/>
          <w:i/>
          <w:iCs/>
        </w:rPr>
        <w:t xml:space="preserve">Team </w:t>
      </w:r>
      <w:proofErr w:type="spellStart"/>
      <w:r w:rsidRPr="00C15923">
        <w:rPr>
          <w:rStyle w:val="hljs-selector-tag"/>
          <w:i/>
          <w:iCs/>
        </w:rPr>
        <w:t>Member's</w:t>
      </w:r>
      <w:proofErr w:type="spellEnd"/>
      <w:r w:rsidRPr="00C15923">
        <w:rPr>
          <w:rStyle w:val="hljs-selector-tag"/>
          <w:i/>
          <w:iCs/>
        </w:rPr>
        <w:t xml:space="preserve"> </w:t>
      </w:r>
      <w:proofErr w:type="spellStart"/>
      <w:proofErr w:type="gramStart"/>
      <w:r w:rsidRPr="00C15923">
        <w:rPr>
          <w:rStyle w:val="hljs-selector-tag"/>
          <w:i/>
          <w:iCs/>
        </w:rPr>
        <w:t>Signature</w:t>
      </w:r>
      <w:proofErr w:type="spellEnd"/>
      <w:r w:rsidRPr="003220A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20A1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</w:p>
    <w:p w14:paraId="45041C83" w14:textId="77777777" w:rsidR="00220700" w:rsidRDefault="00220700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530CBE37" w14:textId="77777777" w:rsidR="003220A1" w:rsidRPr="003220A1" w:rsidRDefault="003220A1" w:rsidP="00322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6BC87D09" w14:textId="77777777" w:rsidR="00220700" w:rsidRDefault="00220700" w:rsidP="00220700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42F7DEC3" w14:textId="0B44DC6A" w:rsidR="00220700" w:rsidRPr="008465A1" w:rsidRDefault="00220700" w:rsidP="00220700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Jmenování schválil / </w:t>
      </w:r>
      <w:r w:rsidRPr="008465A1">
        <w:rPr>
          <w:rStyle w:val="rynqvb"/>
          <w:rFonts w:asciiTheme="minorHAnsi" w:hAnsiTheme="minorHAnsi" w:cstheme="minorHAnsi"/>
          <w:i/>
          <w:iCs/>
          <w:lang w:val="en"/>
        </w:rPr>
        <w:t xml:space="preserve">approved the </w:t>
      </w:r>
      <w:proofErr w:type="gramStart"/>
      <w:r w:rsidRPr="008465A1">
        <w:rPr>
          <w:rStyle w:val="rynqvb"/>
          <w:rFonts w:asciiTheme="minorHAnsi" w:hAnsiTheme="minorHAnsi" w:cstheme="minorHAnsi"/>
          <w:i/>
          <w:iCs/>
          <w:lang w:val="en"/>
        </w:rPr>
        <w:t>appointment</w:t>
      </w:r>
      <w:r>
        <w:rPr>
          <w:rStyle w:val="rynqvb"/>
          <w:rFonts w:asciiTheme="minorHAnsi" w:hAnsiTheme="minorHAnsi" w:cstheme="minorHAnsi"/>
          <w:sz w:val="24"/>
          <w:szCs w:val="24"/>
          <w:lang w:val="en"/>
        </w:rPr>
        <w:t xml:space="preserve">:   </w:t>
      </w:r>
      <w:proofErr w:type="gramEnd"/>
      <w:r>
        <w:rPr>
          <w:rStyle w:val="rynqvb"/>
          <w:rFonts w:asciiTheme="minorHAnsi" w:hAnsiTheme="minorHAnsi" w:cstheme="minorHAnsi"/>
          <w:sz w:val="24"/>
          <w:szCs w:val="24"/>
          <w:lang w:val="en"/>
        </w:rPr>
        <w:tab/>
        <w:t xml:space="preserve"> ……………………………………………………………</w:t>
      </w:r>
    </w:p>
    <w:p w14:paraId="3A29B036" w14:textId="77165AF2" w:rsidR="00220700" w:rsidRDefault="00220700" w:rsidP="00220700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Ing. Antonín </w:t>
      </w:r>
      <w:proofErr w:type="spellStart"/>
      <w:r>
        <w:rPr>
          <w:rFonts w:asciiTheme="minorHAnsi" w:hAnsiTheme="minorHAnsi" w:cstheme="minorHAnsi"/>
          <w:sz w:val="24"/>
          <w:szCs w:val="24"/>
        </w:rPr>
        <w:t>Guriča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</w:p>
    <w:p w14:paraId="50AC45D8" w14:textId="77777777" w:rsidR="00220700" w:rsidRDefault="00220700" w:rsidP="00220700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735B4B3A" w14:textId="77777777" w:rsidR="00220700" w:rsidRDefault="00220700" w:rsidP="00220700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14:paraId="35377A0B" w14:textId="77777777" w:rsidR="00C15923" w:rsidRPr="00B03D54" w:rsidRDefault="00C15923" w:rsidP="00C15923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/ </w:t>
      </w:r>
      <w:r w:rsidRPr="000C5EE9">
        <w:rPr>
          <w:rStyle w:val="rynqvb"/>
          <w:i/>
          <w:iCs/>
          <w:lang w:val="en"/>
        </w:rPr>
        <w:t>In</w:t>
      </w:r>
      <w:r>
        <w:rPr>
          <w:rStyle w:val="rynqvb"/>
          <w:i/>
          <w:iCs/>
          <w:lang w:val="en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E6434">
        <w:rPr>
          <w:rFonts w:asciiTheme="minorHAnsi" w:hAnsiTheme="minorHAnsi" w:cstheme="minorHAnsi"/>
          <w:sz w:val="24"/>
          <w:szCs w:val="24"/>
        </w:rPr>
        <w:t>Datum</w:t>
      </w:r>
      <w:r>
        <w:rPr>
          <w:rFonts w:asciiTheme="minorHAnsi" w:hAnsiTheme="minorHAnsi" w:cstheme="minorHAnsi"/>
          <w:sz w:val="24"/>
          <w:szCs w:val="24"/>
        </w:rPr>
        <w:t xml:space="preserve"> /</w:t>
      </w:r>
      <w:r w:rsidRPr="00DE643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C5EE9">
        <w:rPr>
          <w:rStyle w:val="rynqvb"/>
          <w:i/>
          <w:iCs/>
          <w:lang w:val="en"/>
        </w:rPr>
        <w:t>Date</w:t>
      </w:r>
      <w:r>
        <w:rPr>
          <w:rStyle w:val="hljs-selector-tag"/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>
        <w:rPr>
          <w:rStyle w:val="hljs-selector-tag"/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69186A47" w14:textId="2168A857" w:rsidR="00C27E98" w:rsidRPr="00D80603" w:rsidRDefault="00C27E98" w:rsidP="00D80603"/>
    <w:sectPr w:rsidR="00C27E98" w:rsidRPr="00D80603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66D8" w14:textId="77777777" w:rsidR="00086B57" w:rsidRDefault="00086B57">
      <w:r>
        <w:separator/>
      </w:r>
    </w:p>
  </w:endnote>
  <w:endnote w:type="continuationSeparator" w:id="0">
    <w:p w14:paraId="42D3AC9E" w14:textId="77777777" w:rsidR="00086B57" w:rsidRDefault="0008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E9A5" w14:textId="77777777" w:rsidR="00086B57" w:rsidRDefault="00086B57">
      <w:r>
        <w:separator/>
      </w:r>
    </w:p>
  </w:footnote>
  <w:footnote w:type="continuationSeparator" w:id="0">
    <w:p w14:paraId="332C415E" w14:textId="77777777" w:rsidR="00086B57" w:rsidRDefault="0008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9816400">
    <w:abstractNumId w:val="4"/>
  </w:num>
  <w:num w:numId="2" w16cid:durableId="198857660">
    <w:abstractNumId w:val="2"/>
  </w:num>
  <w:num w:numId="3" w16cid:durableId="1665619279">
    <w:abstractNumId w:val="1"/>
  </w:num>
  <w:num w:numId="4" w16cid:durableId="192498636">
    <w:abstractNumId w:val="0"/>
  </w:num>
  <w:num w:numId="5" w16cid:durableId="1817575626">
    <w:abstractNumId w:val="5"/>
  </w:num>
  <w:num w:numId="6" w16cid:durableId="208498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86B57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0700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220A1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C2A93"/>
    <w:rsid w:val="003D1DF1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637B3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0F28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15923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2AF"/>
  </w:style>
  <w:style w:type="paragraph" w:styleId="Heading1">
    <w:name w:val="heading 1"/>
    <w:basedOn w:val="Normal"/>
    <w:next w:val="Normal"/>
    <w:link w:val="Heading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Heading3Char">
    <w:name w:val="Heading 3 Char"/>
    <w:link w:val="Heading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Heading1Char">
    <w:name w:val="Heading 1 Char"/>
    <w:basedOn w:val="DefaultParagraphFont"/>
    <w:link w:val="Heading1"/>
    <w:rsid w:val="00F672AF"/>
    <w:rPr>
      <w:b/>
      <w:u w:val="single"/>
    </w:rPr>
  </w:style>
  <w:style w:type="paragraph" w:styleId="BodyText">
    <w:name w:val="Body Text"/>
    <w:basedOn w:val="Normal"/>
    <w:link w:val="BodyTextChar"/>
    <w:unhideWhenUsed/>
    <w:rsid w:val="00F672AF"/>
    <w:rPr>
      <w:sz w:val="24"/>
    </w:rPr>
  </w:style>
  <w:style w:type="character" w:customStyle="1" w:styleId="BodyTextChar">
    <w:name w:val="Body Text Char"/>
    <w:basedOn w:val="DefaultParagraphFont"/>
    <w:link w:val="Body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2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0A1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unhideWhenUsed/>
    <w:rsid w:val="003220A1"/>
    <w:rPr>
      <w:rFonts w:ascii="Courier New" w:eastAsia="Times New Roman" w:hAnsi="Courier New" w:cs="Courier New"/>
      <w:sz w:val="20"/>
      <w:szCs w:val="20"/>
    </w:rPr>
  </w:style>
  <w:style w:type="character" w:customStyle="1" w:styleId="hljs-selector-attr">
    <w:name w:val="hljs-selector-attr"/>
    <w:basedOn w:val="DefaultParagraphFont"/>
    <w:rsid w:val="003220A1"/>
  </w:style>
  <w:style w:type="character" w:customStyle="1" w:styleId="hljs-selector-tag">
    <w:name w:val="hljs-selector-tag"/>
    <w:basedOn w:val="DefaultParagraphFont"/>
    <w:rsid w:val="003220A1"/>
  </w:style>
  <w:style w:type="character" w:customStyle="1" w:styleId="hljs-number">
    <w:name w:val="hljs-number"/>
    <w:basedOn w:val="DefaultParagraphFont"/>
    <w:rsid w:val="003220A1"/>
  </w:style>
  <w:style w:type="character" w:customStyle="1" w:styleId="hljs-keyword">
    <w:name w:val="hljs-keyword"/>
    <w:basedOn w:val="DefaultParagraphFont"/>
    <w:rsid w:val="003220A1"/>
  </w:style>
  <w:style w:type="character" w:customStyle="1" w:styleId="hljs-string">
    <w:name w:val="hljs-string"/>
    <w:basedOn w:val="DefaultParagraphFont"/>
    <w:rsid w:val="003220A1"/>
  </w:style>
  <w:style w:type="character" w:customStyle="1" w:styleId="rynqvb">
    <w:name w:val="rynqvb"/>
    <w:basedOn w:val="DefaultParagraphFont"/>
    <w:rsid w:val="0022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Tomáš Kepič</cp:lastModifiedBy>
  <cp:revision>10</cp:revision>
  <cp:lastPrinted>2023-10-11T09:21:00Z</cp:lastPrinted>
  <dcterms:created xsi:type="dcterms:W3CDTF">2020-07-07T15:23:00Z</dcterms:created>
  <dcterms:modified xsi:type="dcterms:W3CDTF">2023-10-11T10:26:00Z</dcterms:modified>
</cp:coreProperties>
</file>