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22C3" w14:textId="77777777" w:rsidR="00DB3AEB" w:rsidRDefault="00DB3AEB" w:rsidP="00C02D5C"/>
    <w:p w14:paraId="169967EE" w14:textId="74D644D4" w:rsidR="008F60DF" w:rsidRPr="008F60DF" w:rsidRDefault="008F60DF" w:rsidP="008F60DF">
      <w:pPr>
        <w:pStyle w:val="Nadpis1"/>
        <w:jc w:val="center"/>
      </w:pPr>
      <w:r w:rsidRPr="008F60DF">
        <w:t>Plán interního auditu pro AG TRANSPORT, s.r.o.</w:t>
      </w:r>
    </w:p>
    <w:p w14:paraId="486DA66F" w14:textId="77777777" w:rsidR="008F60DF" w:rsidRDefault="008F60DF" w:rsidP="008F60DF"/>
    <w:p w14:paraId="02940AE3" w14:textId="140D6FF1" w:rsidR="008F60DF" w:rsidRDefault="008F60DF" w:rsidP="008F60DF">
      <w:pPr>
        <w:rPr>
          <w:rFonts w:ascii="Arial Narrow" w:hAnsi="Arial Narrow"/>
          <w:b/>
          <w:bCs/>
          <w:sz w:val="24"/>
          <w:szCs w:val="24"/>
        </w:rPr>
      </w:pPr>
      <w:r w:rsidRPr="008F60DF">
        <w:rPr>
          <w:rFonts w:ascii="Arial Narrow" w:hAnsi="Arial Narrow"/>
          <w:sz w:val="24"/>
          <w:szCs w:val="24"/>
        </w:rPr>
        <w:t>Termín</w:t>
      </w:r>
      <w:r w:rsidR="00F21A8B">
        <w:rPr>
          <w:rFonts w:ascii="Arial Narrow" w:hAnsi="Arial Narrow"/>
          <w:sz w:val="24"/>
          <w:szCs w:val="24"/>
        </w:rPr>
        <w:t xml:space="preserve"> interního auditu</w:t>
      </w:r>
      <w:r w:rsidRPr="008F60DF">
        <w:rPr>
          <w:rFonts w:ascii="Arial Narrow" w:hAnsi="Arial Narrow"/>
          <w:sz w:val="24"/>
          <w:szCs w:val="24"/>
        </w:rPr>
        <w:t xml:space="preserve">: </w:t>
      </w:r>
      <w:r w:rsidR="005F3D0C">
        <w:rPr>
          <w:rFonts w:ascii="Arial Narrow" w:hAnsi="Arial Narrow"/>
          <w:b/>
          <w:bCs/>
          <w:sz w:val="24"/>
          <w:szCs w:val="24"/>
        </w:rPr>
        <w:t>18</w:t>
      </w:r>
      <w:r w:rsidRPr="008F60DF">
        <w:rPr>
          <w:rFonts w:ascii="Arial Narrow" w:hAnsi="Arial Narrow"/>
          <w:b/>
          <w:bCs/>
          <w:sz w:val="24"/>
          <w:szCs w:val="24"/>
        </w:rPr>
        <w:t>.</w:t>
      </w:r>
      <w:r w:rsidR="001C254B">
        <w:rPr>
          <w:rFonts w:ascii="Arial Narrow" w:hAnsi="Arial Narrow"/>
          <w:b/>
          <w:bCs/>
          <w:sz w:val="24"/>
          <w:szCs w:val="24"/>
        </w:rPr>
        <w:t>09</w:t>
      </w:r>
      <w:r w:rsidRPr="008F60DF">
        <w:rPr>
          <w:rFonts w:ascii="Arial Narrow" w:hAnsi="Arial Narrow"/>
          <w:b/>
          <w:bCs/>
          <w:sz w:val="24"/>
          <w:szCs w:val="24"/>
        </w:rPr>
        <w:t>.2023</w:t>
      </w:r>
    </w:p>
    <w:p w14:paraId="137AC2D3" w14:textId="0C3685B8" w:rsidR="00F21A8B" w:rsidRPr="008F60DF" w:rsidRDefault="00F21A8B" w:rsidP="008F60DF">
      <w:pPr>
        <w:rPr>
          <w:rFonts w:ascii="Arial Narrow" w:hAnsi="Arial Narrow"/>
          <w:sz w:val="24"/>
          <w:szCs w:val="24"/>
        </w:rPr>
      </w:pPr>
      <w:r w:rsidRPr="00F21A8B">
        <w:rPr>
          <w:rFonts w:ascii="Arial Narrow" w:hAnsi="Arial Narrow"/>
          <w:sz w:val="24"/>
          <w:szCs w:val="24"/>
        </w:rPr>
        <w:t>Místo auditu:</w:t>
      </w:r>
      <w:r>
        <w:rPr>
          <w:rFonts w:ascii="Arial Narrow" w:hAnsi="Arial Narrow"/>
          <w:b/>
          <w:bCs/>
          <w:sz w:val="24"/>
          <w:szCs w:val="24"/>
        </w:rPr>
        <w:t xml:space="preserve"> AG TRANSPORT, s.r.o., Průmyslová 1141, Uherské Hradiště</w:t>
      </w:r>
    </w:p>
    <w:p w14:paraId="67B422DD" w14:textId="77777777" w:rsidR="008F60DF" w:rsidRDefault="008F60DF" w:rsidP="008F60DF">
      <w:pPr>
        <w:rPr>
          <w:rFonts w:ascii="Arial Narrow" w:hAnsi="Arial Narrow"/>
          <w:sz w:val="24"/>
          <w:szCs w:val="24"/>
        </w:rPr>
      </w:pPr>
    </w:p>
    <w:p w14:paraId="2D0F0113" w14:textId="27FB4EBD" w:rsidR="008F60DF" w:rsidRPr="008F60DF" w:rsidRDefault="008F60DF" w:rsidP="008F60DF">
      <w:pPr>
        <w:pStyle w:val="Nadpis2"/>
      </w:pPr>
      <w:r w:rsidRPr="008F60DF">
        <w:t>Rozsah auditu</w:t>
      </w:r>
      <w:r w:rsidR="008519AA">
        <w:t>:</w:t>
      </w:r>
    </w:p>
    <w:p w14:paraId="04BE43F9" w14:textId="5168B994" w:rsidR="000135A5" w:rsidRDefault="008F60DF" w:rsidP="008F60DF">
      <w:pPr>
        <w:rPr>
          <w:rStyle w:val="fontstyle31"/>
          <w:rFonts w:ascii="Arial Narrow" w:hAnsi="Arial Narrow"/>
          <w:sz w:val="16"/>
          <w:szCs w:val="16"/>
        </w:rPr>
      </w:pPr>
      <w:r w:rsidRPr="008F60DF">
        <w:rPr>
          <w:rStyle w:val="fontstyle01"/>
          <w:rFonts w:ascii="Arial Narrow" w:hAnsi="Arial Narrow"/>
          <w:sz w:val="24"/>
          <w:szCs w:val="24"/>
        </w:rPr>
        <w:t xml:space="preserve">Audit </w:t>
      </w:r>
      <w:proofErr w:type="spellStart"/>
      <w:r w:rsidRPr="008F60DF">
        <w:rPr>
          <w:rStyle w:val="fontstyle01"/>
          <w:rFonts w:ascii="Arial Narrow" w:hAnsi="Arial Narrow"/>
          <w:sz w:val="24"/>
          <w:szCs w:val="24"/>
        </w:rPr>
        <w:t>Criteria</w:t>
      </w:r>
      <w:proofErr w:type="spellEnd"/>
      <w:r w:rsidRPr="008F60DF">
        <w:rPr>
          <w:rStyle w:val="fontstyle01"/>
          <w:rFonts w:ascii="Arial Narrow" w:hAnsi="Arial Narrow"/>
          <w:sz w:val="24"/>
          <w:szCs w:val="24"/>
        </w:rPr>
        <w:t xml:space="preserve"> Standard(s). </w:t>
      </w:r>
      <w:proofErr w:type="spellStart"/>
      <w:r w:rsidRPr="008F60DF">
        <w:rPr>
          <w:rStyle w:val="fontstyle01"/>
          <w:rFonts w:ascii="Arial Narrow" w:hAnsi="Arial Narrow"/>
          <w:sz w:val="24"/>
          <w:szCs w:val="24"/>
        </w:rPr>
        <w:t>Ref</w:t>
      </w:r>
      <w:proofErr w:type="spellEnd"/>
      <w:r w:rsidRPr="008F60DF">
        <w:rPr>
          <w:rStyle w:val="fontstyle01"/>
          <w:rFonts w:ascii="Arial Narrow" w:hAnsi="Arial Narrow"/>
          <w:sz w:val="24"/>
          <w:szCs w:val="24"/>
        </w:rPr>
        <w:t xml:space="preserve">. </w:t>
      </w:r>
      <w:r>
        <w:rPr>
          <w:rStyle w:val="fontstyle01"/>
          <w:rFonts w:ascii="Arial Narrow" w:hAnsi="Arial Narrow"/>
          <w:sz w:val="24"/>
          <w:szCs w:val="24"/>
        </w:rPr>
        <w:tab/>
      </w:r>
      <w:r w:rsidRPr="008F60DF">
        <w:rPr>
          <w:rStyle w:val="fontstyle21"/>
          <w:rFonts w:ascii="Arial Narrow" w:hAnsi="Arial Narrow"/>
          <w:sz w:val="24"/>
          <w:szCs w:val="24"/>
        </w:rPr>
        <w:t>ISO 9001:2015</w:t>
      </w:r>
      <w:r w:rsidRPr="008F60DF">
        <w:rPr>
          <w:rFonts w:ascii="Arial Narrow" w:hAnsi="Arial Narrow"/>
          <w:b/>
          <w:bCs/>
          <w:color w:val="130C0E"/>
          <w:sz w:val="24"/>
          <w:szCs w:val="24"/>
        </w:rPr>
        <w:t xml:space="preserve"> </w:t>
      </w:r>
      <w:proofErr w:type="spellStart"/>
      <w:r w:rsidRPr="008F60DF">
        <w:rPr>
          <w:rStyle w:val="fontstyle31"/>
          <w:rFonts w:ascii="Arial Narrow" w:hAnsi="Arial Narrow"/>
          <w:sz w:val="16"/>
          <w:szCs w:val="16"/>
        </w:rPr>
        <w:t>Exclusion</w:t>
      </w:r>
      <w:proofErr w:type="spellEnd"/>
      <w:r w:rsidRPr="008F60DF">
        <w:rPr>
          <w:rStyle w:val="fontstyle31"/>
          <w:rFonts w:ascii="Arial Narrow" w:hAnsi="Arial Narrow"/>
          <w:sz w:val="16"/>
          <w:szCs w:val="16"/>
        </w:rPr>
        <w:t xml:space="preserve"> </w:t>
      </w:r>
      <w:proofErr w:type="spellStart"/>
      <w:r w:rsidRPr="008F60DF">
        <w:rPr>
          <w:rStyle w:val="fontstyle31"/>
          <w:rFonts w:ascii="Arial Narrow" w:hAnsi="Arial Narrow"/>
          <w:sz w:val="16"/>
          <w:szCs w:val="16"/>
        </w:rPr>
        <w:t>for</w:t>
      </w:r>
      <w:proofErr w:type="spellEnd"/>
      <w:r w:rsidRPr="008F60DF">
        <w:rPr>
          <w:rStyle w:val="fontstyle31"/>
          <w:rFonts w:ascii="Arial Narrow" w:hAnsi="Arial Narrow"/>
          <w:sz w:val="16"/>
          <w:szCs w:val="16"/>
        </w:rPr>
        <w:t xml:space="preserve"> 8.3 Design and development</w:t>
      </w:r>
      <w:r w:rsidR="000135A5">
        <w:rPr>
          <w:rStyle w:val="fontstyle31"/>
          <w:rFonts w:ascii="Arial Narrow" w:hAnsi="Arial Narrow"/>
          <w:sz w:val="16"/>
          <w:szCs w:val="16"/>
        </w:rPr>
        <w:t xml:space="preserve">, </w:t>
      </w:r>
    </w:p>
    <w:p w14:paraId="700E7170" w14:textId="19841F89" w:rsidR="000135A5" w:rsidRDefault="000135A5" w:rsidP="000135A5">
      <w:pPr>
        <w:ind w:left="2124" w:firstLine="708"/>
        <w:rPr>
          <w:rStyle w:val="fontstyle21"/>
          <w:rFonts w:ascii="Arial Narrow" w:hAnsi="Arial Narrow"/>
          <w:sz w:val="24"/>
          <w:szCs w:val="24"/>
        </w:rPr>
      </w:pPr>
      <w:r w:rsidRPr="008F60DF">
        <w:rPr>
          <w:rStyle w:val="fontstyle21"/>
          <w:rFonts w:ascii="Arial Narrow" w:hAnsi="Arial Narrow"/>
          <w:sz w:val="24"/>
          <w:szCs w:val="24"/>
        </w:rPr>
        <w:t xml:space="preserve">ISO </w:t>
      </w:r>
      <w:r>
        <w:rPr>
          <w:rStyle w:val="fontstyle21"/>
          <w:rFonts w:ascii="Arial Narrow" w:hAnsi="Arial Narrow"/>
          <w:sz w:val="24"/>
          <w:szCs w:val="24"/>
        </w:rPr>
        <w:t>14</w:t>
      </w:r>
      <w:r w:rsidRPr="008F60DF">
        <w:rPr>
          <w:rStyle w:val="fontstyle21"/>
          <w:rFonts w:ascii="Arial Narrow" w:hAnsi="Arial Narrow"/>
          <w:sz w:val="24"/>
          <w:szCs w:val="24"/>
        </w:rPr>
        <w:t>001:2015</w:t>
      </w:r>
      <w:r>
        <w:rPr>
          <w:rStyle w:val="fontstyle21"/>
          <w:rFonts w:ascii="Arial Narrow" w:hAnsi="Arial Narrow"/>
          <w:sz w:val="24"/>
          <w:szCs w:val="24"/>
        </w:rPr>
        <w:t xml:space="preserve">, </w:t>
      </w:r>
    </w:p>
    <w:p w14:paraId="63F84F0D" w14:textId="21EF13C3" w:rsidR="000135A5" w:rsidRDefault="000135A5" w:rsidP="000135A5">
      <w:pPr>
        <w:ind w:left="2124" w:firstLine="708"/>
        <w:rPr>
          <w:rFonts w:ascii="Arial Narrow" w:hAnsi="Arial Narrow"/>
          <w:b/>
          <w:bCs/>
          <w:color w:val="130C0E"/>
          <w:sz w:val="24"/>
          <w:szCs w:val="24"/>
        </w:rPr>
      </w:pPr>
      <w:r w:rsidRPr="008F60DF">
        <w:rPr>
          <w:rStyle w:val="fontstyle21"/>
          <w:rFonts w:ascii="Arial Narrow" w:hAnsi="Arial Narrow"/>
          <w:sz w:val="24"/>
          <w:szCs w:val="24"/>
        </w:rPr>
        <w:t xml:space="preserve">ISO </w:t>
      </w:r>
      <w:r>
        <w:rPr>
          <w:rStyle w:val="fontstyle21"/>
          <w:rFonts w:ascii="Arial Narrow" w:hAnsi="Arial Narrow"/>
          <w:sz w:val="24"/>
          <w:szCs w:val="24"/>
        </w:rPr>
        <w:t>45</w:t>
      </w:r>
      <w:r w:rsidRPr="008F60DF">
        <w:rPr>
          <w:rStyle w:val="fontstyle21"/>
          <w:rFonts w:ascii="Arial Narrow" w:hAnsi="Arial Narrow"/>
          <w:sz w:val="24"/>
          <w:szCs w:val="24"/>
        </w:rPr>
        <w:t>001:201</w:t>
      </w:r>
      <w:r>
        <w:rPr>
          <w:rStyle w:val="fontstyle21"/>
          <w:rFonts w:ascii="Arial Narrow" w:hAnsi="Arial Narrow"/>
          <w:sz w:val="24"/>
          <w:szCs w:val="24"/>
        </w:rPr>
        <w:t>8,</w:t>
      </w:r>
      <w:r w:rsidRPr="008F60DF">
        <w:rPr>
          <w:rFonts w:ascii="Arial Narrow" w:hAnsi="Arial Narrow"/>
          <w:b/>
          <w:bCs/>
          <w:color w:val="130C0E"/>
          <w:sz w:val="24"/>
          <w:szCs w:val="24"/>
        </w:rPr>
        <w:t xml:space="preserve">  </w:t>
      </w:r>
    </w:p>
    <w:p w14:paraId="17BE090A" w14:textId="5FA54FEE" w:rsidR="008F60DF" w:rsidRPr="008F60DF" w:rsidRDefault="000135A5" w:rsidP="000135A5">
      <w:pPr>
        <w:ind w:left="2124" w:firstLine="708"/>
        <w:rPr>
          <w:rStyle w:val="fontstyle31"/>
          <w:rFonts w:ascii="Arial Narrow" w:hAnsi="Arial Narrow"/>
          <w:sz w:val="24"/>
          <w:szCs w:val="24"/>
        </w:rPr>
      </w:pPr>
      <w:r w:rsidRPr="000135A5">
        <w:rPr>
          <w:rStyle w:val="fontstyle21"/>
          <w:rFonts w:ascii="Arial Narrow" w:hAnsi="Arial Narrow"/>
          <w:sz w:val="24"/>
          <w:szCs w:val="24"/>
        </w:rPr>
        <w:t>GMP+</w:t>
      </w:r>
    </w:p>
    <w:p w14:paraId="4DBA6EBF" w14:textId="42C37344" w:rsidR="008F60DF" w:rsidRPr="008F60DF" w:rsidRDefault="008F60DF" w:rsidP="008F60DF">
      <w:pPr>
        <w:rPr>
          <w:rStyle w:val="fontstyle31"/>
          <w:rFonts w:ascii="Arial Narrow" w:hAnsi="Arial Narrow"/>
          <w:sz w:val="24"/>
          <w:szCs w:val="24"/>
        </w:rPr>
      </w:pPr>
      <w:r w:rsidRPr="008F60DF">
        <w:rPr>
          <w:rFonts w:ascii="Arial Narrow" w:hAnsi="Arial Narrow"/>
          <w:sz w:val="24"/>
          <w:szCs w:val="24"/>
        </w:rPr>
        <w:t xml:space="preserve">Auditovaná lokalita: </w:t>
      </w:r>
      <w:r>
        <w:rPr>
          <w:rFonts w:ascii="Arial Narrow" w:hAnsi="Arial Narrow"/>
          <w:sz w:val="24"/>
          <w:szCs w:val="24"/>
        </w:rPr>
        <w:tab/>
      </w:r>
      <w:r w:rsidRPr="008F60DF">
        <w:rPr>
          <w:rFonts w:ascii="Arial Narrow" w:hAnsi="Arial Narrow"/>
          <w:b/>
          <w:bCs/>
          <w:sz w:val="24"/>
          <w:szCs w:val="24"/>
        </w:rPr>
        <w:t>Hlavní sídlo společnosti</w:t>
      </w:r>
    </w:p>
    <w:p w14:paraId="4B92D330" w14:textId="179ED0F8" w:rsidR="008F60DF" w:rsidRPr="008F60DF" w:rsidRDefault="008F60DF" w:rsidP="008F60DF">
      <w:pPr>
        <w:ind w:left="2124" w:hanging="2124"/>
        <w:rPr>
          <w:rFonts w:ascii="Arial Narrow" w:hAnsi="Arial Narrow"/>
          <w:sz w:val="24"/>
          <w:szCs w:val="24"/>
        </w:rPr>
      </w:pPr>
      <w:r w:rsidRPr="008F60DF">
        <w:rPr>
          <w:rFonts w:ascii="Arial Narrow" w:hAnsi="Arial Narrow"/>
          <w:sz w:val="24"/>
          <w:szCs w:val="24"/>
        </w:rPr>
        <w:t xml:space="preserve">Rozsah: </w:t>
      </w:r>
      <w:r>
        <w:rPr>
          <w:rFonts w:ascii="Arial Narrow" w:hAnsi="Arial Narrow"/>
          <w:sz w:val="24"/>
          <w:szCs w:val="24"/>
        </w:rPr>
        <w:tab/>
      </w:r>
      <w:r w:rsidRPr="008F60DF">
        <w:rPr>
          <w:rFonts w:ascii="Arial Narrow" w:hAnsi="Arial Narrow"/>
          <w:sz w:val="24"/>
          <w:szCs w:val="24"/>
        </w:rPr>
        <w:t>Mezinárodní silniční motorová doprava nákladní včetně těžké a nadměrné.</w:t>
      </w:r>
      <w:r>
        <w:rPr>
          <w:rFonts w:ascii="Arial Narrow" w:hAnsi="Arial Narrow"/>
          <w:sz w:val="24"/>
          <w:szCs w:val="24"/>
        </w:rPr>
        <w:t xml:space="preserve"> </w:t>
      </w:r>
      <w:r w:rsidRPr="008F60DF">
        <w:rPr>
          <w:rFonts w:ascii="Arial Narrow" w:hAnsi="Arial Narrow"/>
          <w:sz w:val="24"/>
          <w:szCs w:val="24"/>
        </w:rPr>
        <w:t>Služby práce s jeřáby a vazačské práce.</w:t>
      </w:r>
      <w:r w:rsidRPr="008F60DF">
        <w:rPr>
          <w:rFonts w:ascii="Arial Narrow" w:hAnsi="Arial Narrow"/>
          <w:sz w:val="24"/>
          <w:szCs w:val="24"/>
        </w:rPr>
        <w:br/>
      </w:r>
    </w:p>
    <w:p w14:paraId="00CF4BF4" w14:textId="723FA256" w:rsidR="008F60DF" w:rsidRDefault="00F21A8B" w:rsidP="008F60D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Interní a</w:t>
      </w:r>
      <w:r w:rsidR="008F60DF">
        <w:rPr>
          <w:rFonts w:ascii="Arial Narrow" w:hAnsi="Arial Narrow"/>
          <w:sz w:val="24"/>
          <w:szCs w:val="24"/>
        </w:rPr>
        <w:t xml:space="preserve">uditor: </w:t>
      </w:r>
      <w:r w:rsidR="008F60DF">
        <w:rPr>
          <w:rFonts w:ascii="Arial Narrow" w:hAnsi="Arial Narrow"/>
          <w:sz w:val="24"/>
          <w:szCs w:val="24"/>
        </w:rPr>
        <w:tab/>
      </w:r>
      <w:r w:rsidR="008F60DF">
        <w:rPr>
          <w:rFonts w:ascii="Arial Narrow" w:hAnsi="Arial Narrow"/>
          <w:sz w:val="24"/>
          <w:szCs w:val="24"/>
        </w:rPr>
        <w:tab/>
      </w:r>
      <w:r w:rsidR="008F60DF" w:rsidRPr="008F60DF">
        <w:rPr>
          <w:rFonts w:ascii="Arial Narrow" w:hAnsi="Arial Narrow"/>
          <w:b/>
          <w:bCs/>
          <w:sz w:val="24"/>
          <w:szCs w:val="24"/>
        </w:rPr>
        <w:t>Mgr. Tomáš Kepič</w:t>
      </w:r>
    </w:p>
    <w:p w14:paraId="290004AD" w14:textId="77777777" w:rsidR="008F60DF" w:rsidRDefault="008F60DF" w:rsidP="008F60DF">
      <w:pPr>
        <w:rPr>
          <w:rFonts w:ascii="Arial Narrow" w:hAnsi="Arial Narrow"/>
          <w:sz w:val="24"/>
          <w:szCs w:val="24"/>
        </w:rPr>
      </w:pPr>
    </w:p>
    <w:p w14:paraId="23E20DA1" w14:textId="6F99BCB4" w:rsidR="008F60DF" w:rsidRPr="008519AA" w:rsidRDefault="008519AA" w:rsidP="008F60DF">
      <w:pPr>
        <w:rPr>
          <w:rFonts w:cs="Arial"/>
          <w:b/>
          <w:bCs/>
          <w:sz w:val="26"/>
          <w:szCs w:val="26"/>
        </w:rPr>
      </w:pPr>
      <w:r w:rsidRPr="008519AA">
        <w:rPr>
          <w:rFonts w:cs="Arial"/>
          <w:b/>
          <w:bCs/>
          <w:sz w:val="26"/>
          <w:szCs w:val="26"/>
        </w:rPr>
        <w:t>Harmonogram:</w:t>
      </w:r>
    </w:p>
    <w:p w14:paraId="0F704847" w14:textId="77777777" w:rsidR="008519AA" w:rsidRDefault="008519AA" w:rsidP="008F60DF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6096"/>
        <w:gridCol w:w="1842"/>
      </w:tblGrid>
      <w:tr w:rsidR="008519AA" w:rsidRPr="008519AA" w14:paraId="3E679F6F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0F9C" w14:textId="77777777" w:rsidR="008519AA" w:rsidRPr="008519AA" w:rsidRDefault="008519AA" w:rsidP="008519AA">
            <w:r w:rsidRPr="008519AA">
              <w:rPr>
                <w:rFonts w:ascii="Calibri-Bold" w:hAnsi="Calibri-Bold"/>
                <w:b/>
                <w:bCs/>
                <w:color w:val="000000"/>
              </w:rPr>
              <w:t xml:space="preserve">TIME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0D0A" w14:textId="77777777" w:rsidR="008519AA" w:rsidRPr="008519AA" w:rsidRDefault="008519AA" w:rsidP="008519AA">
            <w:r w:rsidRPr="008519AA">
              <w:rPr>
                <w:rFonts w:ascii="Calibri-Bold" w:hAnsi="Calibri-Bold"/>
                <w:b/>
                <w:bCs/>
                <w:color w:val="000000"/>
              </w:rPr>
              <w:t xml:space="preserve">CLIENT PROCESSES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0463" w14:textId="77777777" w:rsidR="008519AA" w:rsidRPr="008519AA" w:rsidRDefault="008519AA" w:rsidP="008519AA">
            <w:r w:rsidRPr="008519AA">
              <w:rPr>
                <w:rFonts w:ascii="Calibri-Bold" w:hAnsi="Calibri-Bold"/>
                <w:b/>
                <w:bCs/>
                <w:color w:val="000000"/>
              </w:rPr>
              <w:t>PROCESS</w:t>
            </w:r>
            <w:r w:rsidRPr="008519AA">
              <w:rPr>
                <w:rFonts w:ascii="Calibri-Bold" w:hAnsi="Calibri-Bold"/>
                <w:b/>
                <w:bCs/>
                <w:color w:val="000000"/>
              </w:rPr>
              <w:br/>
              <w:t>OWNER</w:t>
            </w:r>
          </w:p>
        </w:tc>
      </w:tr>
      <w:tr w:rsidR="008519AA" w:rsidRPr="008519AA" w14:paraId="59E46C2E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39D8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8.00 - 8.30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C89C" w14:textId="6BF2BCB0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Zahajovací jednání, změny v období od minulého auditu</w:t>
            </w:r>
            <w:r w:rsidR="000419DB">
              <w:rPr>
                <w:rFonts w:ascii="Calibri" w:hAnsi="Calibri" w:cs="Calibri"/>
                <w:color w:val="000000"/>
              </w:rPr>
              <w:t xml:space="preserve"> / </w:t>
            </w:r>
            <w:r w:rsidR="000419DB" w:rsidRPr="000419DB">
              <w:rPr>
                <w:rFonts w:ascii="Calibri" w:hAnsi="Calibri" w:cs="Calibri"/>
                <w:i/>
                <w:iCs/>
                <w:color w:val="000000"/>
                <w:lang w:val="en-GB"/>
              </w:rPr>
              <w:t>Start of meeting, the status of actions from previous audits and management reviews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E184" w14:textId="77777777" w:rsidR="0083010F" w:rsidRDefault="008519AA" w:rsidP="008519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Antonín </w:t>
            </w:r>
            <w:proofErr w:type="spellStart"/>
            <w:r>
              <w:rPr>
                <w:rFonts w:ascii="Calibri" w:hAnsi="Calibri" w:cs="Calibri"/>
                <w:color w:val="000000"/>
              </w:rPr>
              <w:t>Guriča</w:t>
            </w:r>
            <w:proofErr w:type="spellEnd"/>
            <w:r w:rsidRPr="008519AA">
              <w:rPr>
                <w:rFonts w:ascii="Calibri" w:hAnsi="Calibri" w:cs="Calibri"/>
                <w:color w:val="000000"/>
              </w:rPr>
              <w:br/>
              <w:t>Adam Váš</w:t>
            </w:r>
            <w:r w:rsidR="0083010F">
              <w:rPr>
                <w:rFonts w:ascii="Calibri" w:hAnsi="Calibri" w:cs="Calibri"/>
                <w:color w:val="000000"/>
              </w:rPr>
              <w:t>,</w:t>
            </w:r>
          </w:p>
          <w:p w14:paraId="6C00A43C" w14:textId="77777777" w:rsidR="0083010F" w:rsidRDefault="0083010F" w:rsidP="008519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Radek Popelka,</w:t>
            </w:r>
          </w:p>
          <w:p w14:paraId="4EC7092C" w14:textId="4B597CD2" w:rsidR="008519AA" w:rsidRPr="008519AA" w:rsidRDefault="0083010F" w:rsidP="008519AA">
            <w:r>
              <w:rPr>
                <w:rFonts w:ascii="Calibri" w:hAnsi="Calibri" w:cs="Calibri"/>
                <w:color w:val="000000"/>
              </w:rPr>
              <w:t>Barbora Juračková</w:t>
            </w:r>
            <w:r w:rsidR="008519AA" w:rsidRPr="008519A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519AA" w:rsidRPr="008519AA" w14:paraId="4B179D6A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12AE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8.30 - 9.30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E24E" w14:textId="5A1FF3A3" w:rsidR="00430C00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Přezkoumání požadavků zákazníka/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Customer-related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process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069D8F61" w14:textId="16D29CE4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Zjišťování spokojenosti zákazníka /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Customer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satisfaction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29A5" w14:textId="5C6D620D" w:rsidR="008519AA" w:rsidRPr="008519AA" w:rsidRDefault="008519AA" w:rsidP="008519AA">
            <w:r>
              <w:rPr>
                <w:rFonts w:ascii="Calibri" w:hAnsi="Calibri" w:cs="Calibri"/>
                <w:color w:val="000000"/>
              </w:rPr>
              <w:t>Radek Popelka</w:t>
            </w:r>
            <w:r w:rsidRPr="008519AA">
              <w:rPr>
                <w:rFonts w:ascii="Calibri" w:hAnsi="Calibri" w:cs="Calibri"/>
                <w:color w:val="000000"/>
              </w:rPr>
              <w:br/>
              <w:t>Michal Rolko</w:t>
            </w:r>
          </w:p>
        </w:tc>
      </w:tr>
      <w:tr w:rsidR="008519AA" w:rsidRPr="008519AA" w14:paraId="317778E4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C1C0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9.30 - 10.00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FA06" w14:textId="3C4A3E5E" w:rsidR="00430C00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Nakupování /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Purchasing 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process</w:t>
            </w:r>
            <w:r w:rsidRPr="008519AA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DC35A00" w14:textId="6D7A260C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Monitorování a měření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  <w:r w:rsidRPr="008519AA">
              <w:rPr>
                <w:rFonts w:ascii="Calibri" w:hAnsi="Calibri" w:cs="Calibri"/>
                <w:color w:val="000000"/>
              </w:rPr>
              <w:t xml:space="preserve">produktu /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Monitoring and measurement of services</w:t>
            </w:r>
            <w:r w:rsidRPr="008519AA">
              <w:rPr>
                <w:rFonts w:ascii="Calibri" w:hAnsi="Calibri" w:cs="Calibri"/>
                <w:color w:val="000000"/>
              </w:rPr>
              <w:t>/</w:t>
            </w:r>
            <w:r w:rsidRPr="008519AA">
              <w:rPr>
                <w:rFonts w:ascii="Calibri" w:hAnsi="Calibri" w:cs="Calibri"/>
                <w:color w:val="000000"/>
              </w:rPr>
              <w:br/>
              <w:t>Neshodné produkty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  <w:r w:rsidRPr="008519AA">
              <w:rPr>
                <w:rFonts w:ascii="Calibri" w:hAnsi="Calibri" w:cs="Calibri"/>
                <w:color w:val="000000"/>
              </w:rPr>
              <w:t>/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Nonconforming product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6AAB" w14:textId="77777777" w:rsidR="008519AA" w:rsidRDefault="008519AA" w:rsidP="008519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Radek Popelka</w:t>
            </w:r>
          </w:p>
          <w:p w14:paraId="0A60949C" w14:textId="12BEE1E1" w:rsidR="008519AA" w:rsidRPr="008519AA" w:rsidRDefault="008519AA" w:rsidP="008519AA">
            <w:r>
              <w:rPr>
                <w:rFonts w:ascii="Calibri" w:hAnsi="Calibri" w:cs="Calibri"/>
                <w:color w:val="000000"/>
              </w:rPr>
              <w:t>Roman Šrom</w:t>
            </w:r>
            <w:r w:rsidRPr="008519AA">
              <w:rPr>
                <w:rFonts w:ascii="Calibri" w:hAnsi="Calibri" w:cs="Calibri"/>
                <w:color w:val="000000"/>
              </w:rPr>
              <w:br/>
              <w:t>Michal Rolko</w:t>
            </w:r>
          </w:p>
        </w:tc>
      </w:tr>
      <w:tr w:rsidR="008519AA" w:rsidRPr="008519AA" w14:paraId="33F424FC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9686" w14:textId="0F990672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10.00 - 1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8519AA">
              <w:rPr>
                <w:rFonts w:ascii="Calibri" w:hAnsi="Calibri" w:cs="Calibri"/>
                <w:color w:val="000000"/>
              </w:rPr>
              <w:t xml:space="preserve">.00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5B2A" w14:textId="4F5F05E7" w:rsidR="00430C00" w:rsidRPr="00430C00" w:rsidRDefault="008519AA" w:rsidP="008519AA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Procesy týkající se zákazníka /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Operation</w:t>
            </w:r>
            <w:r w:rsidRPr="00430C00">
              <w:rPr>
                <w:rFonts w:ascii="Calibri" w:hAnsi="Calibri" w:cs="Calibri"/>
                <w:i/>
                <w:iCs/>
                <w:color w:val="000000"/>
              </w:rPr>
              <w:t xml:space="preserve">, </w:t>
            </w:r>
          </w:p>
          <w:p w14:paraId="0F561392" w14:textId="6992C03A" w:rsidR="00430C00" w:rsidRPr="00430C00" w:rsidRDefault="008519AA" w:rsidP="008519AA">
            <w:pPr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8519AA">
              <w:rPr>
                <w:rFonts w:ascii="Calibri" w:hAnsi="Calibri" w:cs="Calibri"/>
                <w:color w:val="000000"/>
              </w:rPr>
              <w:t xml:space="preserve">oskytování služeb /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Service provision</w:t>
            </w:r>
            <w:r w:rsidRPr="00430C00">
              <w:rPr>
                <w:rFonts w:ascii="Calibri" w:hAnsi="Calibri" w:cs="Calibri"/>
                <w:color w:val="000000"/>
                <w:lang w:val="en-GB"/>
              </w:rPr>
              <w:t>,</w:t>
            </w:r>
            <w:r w:rsidRPr="008519AA">
              <w:rPr>
                <w:rFonts w:ascii="Calibri" w:hAnsi="Calibri" w:cs="Calibri"/>
                <w:color w:val="000000"/>
              </w:rPr>
              <w:br/>
              <w:t xml:space="preserve">Monitorování a měření produktů </w:t>
            </w:r>
            <w:r w:rsidRPr="00430C00">
              <w:rPr>
                <w:rFonts w:ascii="Calibri" w:hAnsi="Calibri" w:cs="Calibri"/>
                <w:color w:val="000000"/>
                <w:lang w:val="en-GB"/>
              </w:rPr>
              <w:t xml:space="preserve">/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Monitoring and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measurement of product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,</w:t>
            </w:r>
          </w:p>
          <w:p w14:paraId="25D728B1" w14:textId="77777777" w:rsidR="00430C00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Neshody /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Nonconforming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430C00">
              <w:rPr>
                <w:rFonts w:ascii="Calibri" w:hAnsi="Calibri" w:cs="Calibri"/>
                <w:color w:val="000000"/>
                <w:lang w:val="en-GB"/>
              </w:rPr>
              <w:t>services</w:t>
            </w:r>
          </w:p>
          <w:p w14:paraId="4A68B4BE" w14:textId="3539CAE3" w:rsidR="00430C00" w:rsidRPr="00430C00" w:rsidRDefault="008519AA" w:rsidP="008519AA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8519AA">
              <w:rPr>
                <w:rFonts w:ascii="Calibri" w:hAnsi="Calibri" w:cs="Calibri"/>
                <w:color w:val="000000"/>
              </w:rPr>
              <w:t xml:space="preserve">Uvolňování produktů a služeb / 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Release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of product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and services</w:t>
            </w:r>
            <w:r w:rsidRPr="00430C00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</w:p>
          <w:p w14:paraId="4F631863" w14:textId="6FDDB23B" w:rsidR="00430C00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 xml:space="preserve">Údržba / 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Maintenance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84CE03B" w14:textId="77777777" w:rsidR="00430C00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Metrologie</w:t>
            </w:r>
            <w:r w:rsidR="00430C00">
              <w:rPr>
                <w:rFonts w:ascii="Calibri" w:hAnsi="Calibri" w:cs="Calibri"/>
                <w:color w:val="000000"/>
              </w:rPr>
              <w:t xml:space="preserve"> </w:t>
            </w:r>
            <w:r w:rsidRPr="008519AA">
              <w:rPr>
                <w:rFonts w:ascii="Calibri" w:hAnsi="Calibri" w:cs="Calibri"/>
                <w:color w:val="000000"/>
              </w:rPr>
              <w:t>/</w:t>
            </w:r>
            <w:r w:rsidRPr="00430C00">
              <w:rPr>
                <w:rFonts w:ascii="Calibri" w:hAnsi="Calibri" w:cs="Calibri"/>
                <w:i/>
                <w:iCs/>
                <w:color w:val="000000"/>
              </w:rPr>
              <w:t>Metrology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2C5CE5BF" w14:textId="5F192139" w:rsidR="00430C00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 xml:space="preserve">Opatření pro řešení rizik a příležitosti /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Actions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to address risk and op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po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rtunities</w:t>
            </w:r>
            <w:r w:rsidRPr="00430C00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</w:p>
          <w:p w14:paraId="194DE31B" w14:textId="3221B254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Pracovní prostředí </w:t>
            </w:r>
            <w:r w:rsidR="00430C00">
              <w:rPr>
                <w:rFonts w:ascii="Calibri" w:hAnsi="Calibri" w:cs="Calibri"/>
                <w:color w:val="000000"/>
              </w:rPr>
              <w:t xml:space="preserve">/ 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w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ork</w:t>
            </w:r>
            <w:r w:rsidR="00430C00"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430C00">
              <w:rPr>
                <w:rFonts w:ascii="Calibri" w:hAnsi="Calibri" w:cs="Calibri"/>
                <w:i/>
                <w:iCs/>
                <w:color w:val="000000"/>
                <w:lang w:val="en-GB"/>
              </w:rPr>
              <w:t>environment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F3A9" w14:textId="77777777" w:rsidR="008519AA" w:rsidRDefault="008519AA" w:rsidP="008519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Radek Popelka</w:t>
            </w:r>
          </w:p>
          <w:p w14:paraId="5C0E3250" w14:textId="26E170B7" w:rsidR="008519AA" w:rsidRPr="008519AA" w:rsidRDefault="008519AA" w:rsidP="008519AA">
            <w:r>
              <w:rPr>
                <w:rFonts w:ascii="Calibri" w:hAnsi="Calibri" w:cs="Calibri"/>
                <w:color w:val="000000"/>
              </w:rPr>
              <w:t>Roman Šrom</w:t>
            </w:r>
            <w:r w:rsidRPr="008519AA">
              <w:rPr>
                <w:rFonts w:ascii="Calibri" w:hAnsi="Calibri" w:cs="Calibri"/>
                <w:color w:val="000000"/>
              </w:rPr>
              <w:br/>
              <w:t>Michal Rolko</w:t>
            </w:r>
            <w:r w:rsidRPr="008519AA">
              <w:rPr>
                <w:rFonts w:ascii="Calibri" w:hAnsi="Calibri" w:cs="Calibri"/>
                <w:color w:val="000000"/>
              </w:rPr>
              <w:br/>
              <w:t>Adam Váš</w:t>
            </w:r>
          </w:p>
        </w:tc>
      </w:tr>
      <w:tr w:rsidR="008519AA" w:rsidRPr="008519AA" w14:paraId="7BEDED0C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B848" w14:textId="61E25750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8519AA">
              <w:rPr>
                <w:rFonts w:ascii="Calibri" w:hAnsi="Calibri" w:cs="Calibri"/>
                <w:color w:val="000000"/>
              </w:rPr>
              <w:t>.00 - 1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8519AA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8519AA">
              <w:rPr>
                <w:rFonts w:ascii="Calibri" w:hAnsi="Calibri" w:cs="Calibri"/>
                <w:color w:val="000000"/>
              </w:rPr>
              <w:t xml:space="preserve">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B" w14:textId="73252DA6" w:rsidR="008519AA" w:rsidRPr="008519AA" w:rsidRDefault="002D72EA" w:rsidP="008519AA">
            <w:r w:rsidRPr="008519AA">
              <w:rPr>
                <w:rFonts w:ascii="Calibri" w:hAnsi="Calibri" w:cs="Calibri"/>
                <w:color w:val="000000"/>
              </w:rPr>
              <w:t xml:space="preserve">Přestávka na oběd 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r w:rsidR="008519AA" w:rsidRPr="002D72EA">
              <w:rPr>
                <w:rFonts w:ascii="Calibri" w:hAnsi="Calibri" w:cs="Calibri"/>
                <w:i/>
                <w:iCs/>
                <w:color w:val="000000"/>
              </w:rPr>
              <w:t xml:space="preserve">Lunch </w:t>
            </w:r>
            <w:proofErr w:type="spellStart"/>
            <w:r w:rsidR="008519AA" w:rsidRPr="002D72EA">
              <w:rPr>
                <w:rFonts w:ascii="Calibri" w:hAnsi="Calibri" w:cs="Calibri"/>
                <w:i/>
                <w:iCs/>
                <w:color w:val="000000"/>
              </w:rPr>
              <w:t>break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14:paraId="19F2DD31" w14:textId="77777777" w:rsidR="008519AA" w:rsidRPr="008519AA" w:rsidRDefault="008519AA" w:rsidP="008519AA"/>
        </w:tc>
      </w:tr>
      <w:tr w:rsidR="008519AA" w:rsidRPr="008519AA" w14:paraId="0593006C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D91F" w14:textId="05D22D56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13.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8519AA">
              <w:rPr>
                <w:rFonts w:ascii="Calibri" w:hAnsi="Calibri" w:cs="Calibri"/>
                <w:color w:val="000000"/>
              </w:rPr>
              <w:t xml:space="preserve">0 - 15.00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387A" w14:textId="77777777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 xml:space="preserve">Lidské zdroje 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Human resources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121EFE2A" w14:textId="77777777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 xml:space="preserve">Znalosti organizace 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Organizational knowledge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3DD352D3" w14:textId="77777777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Kompetence /</w:t>
            </w:r>
            <w:r w:rsidR="002D72EA">
              <w:rPr>
                <w:rFonts w:ascii="Calibri" w:hAnsi="Calibri" w:cs="Calibri"/>
                <w:color w:val="000000"/>
              </w:rPr>
              <w:t xml:space="preserve">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Competence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13115109" w14:textId="4A11E5AB" w:rsidR="008519AA" w:rsidRP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 xml:space="preserve">Povědomí 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Awareness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7F84" w14:textId="3A1E5AEE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Barbora</w:t>
            </w:r>
            <w:r w:rsidRPr="008519AA">
              <w:rPr>
                <w:rFonts w:ascii="Calibri" w:hAnsi="Calibri" w:cs="Calibri"/>
                <w:color w:val="000000"/>
              </w:rPr>
              <w:br/>
              <w:t>Juračková</w:t>
            </w:r>
            <w:r w:rsidRPr="008519AA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Katarina Hrdinová</w:t>
            </w:r>
            <w:r w:rsidRPr="008519AA">
              <w:rPr>
                <w:rFonts w:ascii="Calibri" w:hAnsi="Calibri" w:cs="Calibri"/>
                <w:color w:val="000000"/>
              </w:rPr>
              <w:br/>
              <w:t>Michal Rolko</w:t>
            </w:r>
          </w:p>
        </w:tc>
      </w:tr>
      <w:tr w:rsidR="008519AA" w:rsidRPr="008519AA" w14:paraId="02869C0F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3F1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15.00 - 15.30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8BAB" w14:textId="77777777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S</w:t>
            </w:r>
            <w:r w:rsidR="002D72EA">
              <w:rPr>
                <w:rFonts w:ascii="Calibri" w:hAnsi="Calibri" w:cs="Calibri"/>
                <w:color w:val="000000"/>
              </w:rPr>
              <w:t>ystémy managementu kvality S</w:t>
            </w:r>
            <w:r w:rsidRPr="008519AA">
              <w:rPr>
                <w:rFonts w:ascii="Calibri" w:hAnsi="Calibri" w:cs="Calibri"/>
                <w:color w:val="000000"/>
              </w:rPr>
              <w:t>MQ</w:t>
            </w:r>
            <w:r w:rsidR="002D72EA">
              <w:rPr>
                <w:rFonts w:ascii="Calibri" w:hAnsi="Calibri" w:cs="Calibri"/>
                <w:color w:val="000000"/>
              </w:rPr>
              <w:t xml:space="preserve"> </w:t>
            </w:r>
            <w:r w:rsidRPr="008519AA">
              <w:rPr>
                <w:rFonts w:ascii="Calibri" w:hAnsi="Calibri" w:cs="Calibri"/>
                <w:color w:val="000000"/>
              </w:rPr>
              <w:t xml:space="preserve">– Dokumentované informace 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Documented</w:t>
            </w:r>
            <w:r w:rsidR="002D72EA"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information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45633489" w14:textId="51012B5B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lastRenderedPageBreak/>
              <w:t>Interní audity /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Internal audit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72AAB349" w14:textId="3A203BC5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Monitorování,</w:t>
            </w:r>
            <w:r w:rsidR="002D72EA">
              <w:rPr>
                <w:rFonts w:ascii="Calibri" w:hAnsi="Calibri" w:cs="Calibri"/>
                <w:color w:val="000000"/>
              </w:rPr>
              <w:t xml:space="preserve"> </w:t>
            </w:r>
            <w:r w:rsidRPr="008519AA">
              <w:rPr>
                <w:rFonts w:ascii="Calibri" w:hAnsi="Calibri" w:cs="Calibri"/>
                <w:color w:val="000000"/>
              </w:rPr>
              <w:t>měření, analýza a vyhodnocení</w:t>
            </w:r>
            <w:r w:rsidR="002D72EA">
              <w:rPr>
                <w:rFonts w:ascii="Calibri" w:hAnsi="Calibri" w:cs="Calibri"/>
                <w:color w:val="000000"/>
              </w:rPr>
              <w:t xml:space="preserve"> </w:t>
            </w:r>
            <w:r w:rsidRPr="008519AA">
              <w:rPr>
                <w:rFonts w:ascii="Calibri" w:hAnsi="Calibri" w:cs="Calibri"/>
                <w:color w:val="000000"/>
              </w:rPr>
              <w:t xml:space="preserve">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Monitoring,</w:t>
            </w:r>
            <w:r w:rsid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measurement,</w:t>
            </w:r>
            <w:r w:rsidR="002D72EA"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analyses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and evaluation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11D26F36" w14:textId="6E540BE1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Analýza a hodnocení /</w:t>
            </w:r>
            <w:r w:rsidR="002D72EA">
              <w:rPr>
                <w:rFonts w:ascii="Calibri" w:hAnsi="Calibri" w:cs="Calibri"/>
                <w:color w:val="000000"/>
              </w:rPr>
              <w:t xml:space="preserve">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Analysis</w:t>
            </w:r>
            <w:r w:rsidR="002D72EA"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and evaluation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2DCF0EA0" w14:textId="0727DCC5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Zlepšování 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Improvement</w:t>
            </w:r>
            <w:r w:rsidRPr="008519AA">
              <w:rPr>
                <w:rFonts w:ascii="Calibri" w:hAnsi="Calibri" w:cs="Calibri"/>
                <w:color w:val="000000"/>
              </w:rPr>
              <w:t>,</w:t>
            </w:r>
            <w:r w:rsidRPr="008519AA">
              <w:rPr>
                <w:rFonts w:ascii="Calibri" w:hAnsi="Calibri" w:cs="Calibri"/>
                <w:color w:val="000000"/>
              </w:rPr>
              <w:br/>
            </w:r>
            <w:r w:rsidR="002D72EA">
              <w:rPr>
                <w:rFonts w:ascii="Calibri" w:hAnsi="Calibri" w:cs="Calibri"/>
                <w:color w:val="000000"/>
              </w:rPr>
              <w:t>K</w:t>
            </w:r>
            <w:r w:rsidR="002D72EA" w:rsidRPr="008519AA">
              <w:rPr>
                <w:rFonts w:ascii="Calibri" w:hAnsi="Calibri" w:cs="Calibri"/>
                <w:color w:val="000000"/>
              </w:rPr>
              <w:t xml:space="preserve">omunikace </w:t>
            </w:r>
            <w:r w:rsidR="002D72EA">
              <w:rPr>
                <w:rFonts w:ascii="Calibri" w:hAnsi="Calibri" w:cs="Calibri"/>
                <w:color w:val="000000"/>
              </w:rPr>
              <w:t xml:space="preserve">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Communication</w:t>
            </w:r>
            <w:r w:rsidRPr="008519AA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E7CA" w14:textId="0ECD3720" w:rsidR="008519AA" w:rsidRPr="008519AA" w:rsidRDefault="008519AA" w:rsidP="008519AA">
            <w:r>
              <w:rPr>
                <w:rFonts w:ascii="Calibri" w:hAnsi="Calibri" w:cs="Calibri"/>
                <w:color w:val="000000"/>
              </w:rPr>
              <w:lastRenderedPageBreak/>
              <w:t xml:space="preserve">Ing. Antonín </w:t>
            </w:r>
            <w:proofErr w:type="spellStart"/>
            <w:r>
              <w:rPr>
                <w:rFonts w:ascii="Calibri" w:hAnsi="Calibri" w:cs="Calibri"/>
                <w:color w:val="000000"/>
              </w:rPr>
              <w:t>Guriča</w:t>
            </w:r>
            <w:proofErr w:type="spellEnd"/>
            <w:r w:rsidRPr="008519AA">
              <w:rPr>
                <w:rFonts w:ascii="Calibri" w:hAnsi="Calibri" w:cs="Calibri"/>
                <w:color w:val="000000"/>
              </w:rPr>
              <w:br/>
              <w:t>Adam Váš</w:t>
            </w:r>
          </w:p>
        </w:tc>
      </w:tr>
      <w:tr w:rsidR="008519AA" w:rsidRPr="008519AA" w14:paraId="5D70F4E4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8F6B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15.30 - 16.00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6608" w14:textId="77777777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 xml:space="preserve">Kontext organizace 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Context of the organization</w:t>
            </w:r>
            <w:r w:rsidRPr="008519AA">
              <w:rPr>
                <w:rFonts w:ascii="Calibri" w:hAnsi="Calibri" w:cs="Calibri"/>
                <w:color w:val="000000"/>
              </w:rPr>
              <w:t>,</w:t>
            </w:r>
            <w:r w:rsidRPr="008519AA">
              <w:rPr>
                <w:rFonts w:ascii="Calibri" w:hAnsi="Calibri" w:cs="Calibri"/>
                <w:color w:val="000000"/>
              </w:rPr>
              <w:br/>
              <w:t xml:space="preserve">Zainteresované strany /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Interested parties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6947B518" w14:textId="77777777" w:rsidR="002D72E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 xml:space="preserve">Určení rozsahu/ </w:t>
            </w:r>
            <w:r w:rsidR="002D72EA"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Scope definition 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of the quality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br/>
              <w:t xml:space="preserve">management and </w:t>
            </w:r>
            <w:r w:rsidR="002D72EA"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>environmental</w:t>
            </w:r>
            <w:r w:rsidRPr="002D72EA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system</w:t>
            </w:r>
            <w:r w:rsidRPr="008519AA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4EDD422A" w14:textId="77777777" w:rsidR="000055A0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Systém management</w:t>
            </w:r>
            <w:r w:rsidR="002D72EA">
              <w:rPr>
                <w:rFonts w:ascii="Calibri" w:hAnsi="Calibri" w:cs="Calibri"/>
                <w:color w:val="000000"/>
              </w:rPr>
              <w:t xml:space="preserve"> a</w:t>
            </w:r>
            <w:r w:rsidRPr="008519AA">
              <w:rPr>
                <w:rFonts w:ascii="Calibri" w:hAnsi="Calibri" w:cs="Calibri"/>
                <w:color w:val="000000"/>
              </w:rPr>
              <w:t xml:space="preserve"> jeho procesy / </w:t>
            </w:r>
            <w:r w:rsidRPr="000055A0">
              <w:rPr>
                <w:rFonts w:ascii="Calibri" w:hAnsi="Calibri" w:cs="Calibri"/>
                <w:i/>
                <w:iCs/>
                <w:color w:val="000000"/>
                <w:lang w:val="en-GB"/>
              </w:rPr>
              <w:t>QMS and its processes</w:t>
            </w:r>
            <w:r w:rsidRPr="008519AA"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1D4EC597" w14:textId="623BE5E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Opatření pro řešení</w:t>
            </w:r>
            <w:r w:rsidR="000055A0">
              <w:rPr>
                <w:rFonts w:ascii="Calibri" w:hAnsi="Calibri" w:cs="Calibri"/>
                <w:color w:val="000000"/>
              </w:rPr>
              <w:t xml:space="preserve"> </w:t>
            </w:r>
            <w:r w:rsidRPr="008519AA">
              <w:rPr>
                <w:rFonts w:ascii="Calibri" w:hAnsi="Calibri" w:cs="Calibri"/>
                <w:color w:val="000000"/>
              </w:rPr>
              <w:t xml:space="preserve">rizik a příležitosti / </w:t>
            </w:r>
            <w:r w:rsidRPr="000055A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Actions to address risk and </w:t>
            </w:r>
            <w:r w:rsidR="000055A0" w:rsidRPr="000055A0">
              <w:rPr>
                <w:rFonts w:ascii="Calibri" w:hAnsi="Calibri" w:cs="Calibri"/>
                <w:i/>
                <w:iCs/>
                <w:color w:val="000000"/>
                <w:lang w:val="en-GB"/>
              </w:rPr>
              <w:t>opportunities</w:t>
            </w:r>
            <w:r w:rsidRPr="000055A0">
              <w:rPr>
                <w:rFonts w:ascii="Calibri" w:hAnsi="Calibri" w:cs="Calibri"/>
                <w:color w:val="000000"/>
                <w:lang w:val="en-GB"/>
              </w:rPr>
              <w:t>/</w:t>
            </w:r>
            <w:r w:rsidRPr="008519AA">
              <w:rPr>
                <w:rFonts w:ascii="Calibri" w:hAnsi="Calibri" w:cs="Calibri"/>
                <w:color w:val="000000"/>
              </w:rPr>
              <w:t>,</w:t>
            </w:r>
            <w:r w:rsidRPr="008519AA">
              <w:rPr>
                <w:rFonts w:ascii="Calibri" w:hAnsi="Calibri" w:cs="Calibri"/>
                <w:color w:val="000000"/>
              </w:rPr>
              <w:br/>
              <w:t xml:space="preserve">Odpovědnost vedení / </w:t>
            </w:r>
            <w:r w:rsidRPr="000055A0">
              <w:rPr>
                <w:rFonts w:ascii="Calibri" w:hAnsi="Calibri" w:cs="Calibri"/>
                <w:i/>
                <w:iCs/>
                <w:color w:val="000000"/>
                <w:lang w:val="en-GB"/>
              </w:rPr>
              <w:t>Management review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E315" w14:textId="34BBB534" w:rsidR="008519AA" w:rsidRPr="008519AA" w:rsidRDefault="008519AA" w:rsidP="008519AA">
            <w:r>
              <w:rPr>
                <w:rFonts w:ascii="Calibri" w:hAnsi="Calibri" w:cs="Calibri"/>
                <w:color w:val="000000"/>
              </w:rPr>
              <w:t xml:space="preserve">Ing. Antonín </w:t>
            </w:r>
            <w:proofErr w:type="spellStart"/>
            <w:r>
              <w:rPr>
                <w:rFonts w:ascii="Calibri" w:hAnsi="Calibri" w:cs="Calibri"/>
                <w:color w:val="000000"/>
              </w:rPr>
              <w:t>Guriča</w:t>
            </w:r>
            <w:proofErr w:type="spellEnd"/>
            <w:r w:rsidRPr="008519AA">
              <w:rPr>
                <w:rFonts w:ascii="Calibri" w:hAnsi="Calibri" w:cs="Calibri"/>
                <w:color w:val="000000"/>
              </w:rPr>
              <w:br/>
              <w:t>Adam Váš</w:t>
            </w:r>
          </w:p>
        </w:tc>
      </w:tr>
      <w:tr w:rsidR="008519AA" w:rsidRPr="008519AA" w14:paraId="5B82C8F2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B82D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16.00 - 16.15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D982" w14:textId="588ED250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Sumarizace výsledků</w:t>
            </w:r>
            <w:r w:rsidR="000055A0">
              <w:rPr>
                <w:rFonts w:ascii="Calibri" w:hAnsi="Calibri" w:cs="Calibri"/>
                <w:color w:val="000000"/>
              </w:rPr>
              <w:t xml:space="preserve"> / </w:t>
            </w:r>
            <w:r w:rsidRPr="000055A0"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Summary of other audit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F8E9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>Uherské Hradiště</w:t>
            </w:r>
          </w:p>
        </w:tc>
      </w:tr>
      <w:tr w:rsidR="008519AA" w:rsidRPr="008519AA" w14:paraId="13A6B5BE" w14:textId="77777777" w:rsidTr="008519A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D0EB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16.15 - 16.30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F01E" w14:textId="77777777" w:rsidR="008519AA" w:rsidRPr="008519AA" w:rsidRDefault="008519AA" w:rsidP="008519AA">
            <w:r w:rsidRPr="008519AA">
              <w:rPr>
                <w:rFonts w:ascii="Calibri" w:hAnsi="Calibri" w:cs="Calibri"/>
                <w:color w:val="000000"/>
              </w:rPr>
              <w:t xml:space="preserve">Závěrečné jednání dne/ </w:t>
            </w:r>
            <w:r w:rsidRPr="000055A0">
              <w:rPr>
                <w:rFonts w:ascii="Calibri" w:hAnsi="Calibri" w:cs="Calibri"/>
                <w:i/>
                <w:iCs/>
                <w:color w:val="000000"/>
                <w:lang w:val="en-GB"/>
              </w:rPr>
              <w:t>Closing meeting of audit</w:t>
            </w:r>
            <w:r w:rsidRPr="008519A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3DB2" w14:textId="77777777" w:rsidR="008519AA" w:rsidRDefault="008519AA" w:rsidP="008519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Antonín </w:t>
            </w:r>
            <w:proofErr w:type="spellStart"/>
            <w:r>
              <w:rPr>
                <w:rFonts w:ascii="Calibri" w:hAnsi="Calibri" w:cs="Calibri"/>
                <w:color w:val="000000"/>
              </w:rPr>
              <w:t>Guriča</w:t>
            </w:r>
            <w:proofErr w:type="spellEnd"/>
            <w:r w:rsidRPr="008519AA">
              <w:rPr>
                <w:rFonts w:ascii="Calibri" w:hAnsi="Calibri" w:cs="Calibri"/>
                <w:color w:val="000000"/>
              </w:rPr>
              <w:br/>
              <w:t>Adam Váš</w:t>
            </w:r>
          </w:p>
          <w:p w14:paraId="4DA63983" w14:textId="77777777" w:rsidR="008519AA" w:rsidRDefault="008519AA" w:rsidP="008519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Radek Popelka</w:t>
            </w:r>
          </w:p>
          <w:p w14:paraId="3F161812" w14:textId="7CF941A9" w:rsidR="008519AA" w:rsidRDefault="008519AA" w:rsidP="008519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 Šrom</w:t>
            </w:r>
            <w:r w:rsidRPr="008519AA">
              <w:rPr>
                <w:rFonts w:ascii="Calibri" w:hAnsi="Calibri" w:cs="Calibri"/>
                <w:color w:val="000000"/>
              </w:rPr>
              <w:br/>
              <w:t>Michal Rolko</w:t>
            </w:r>
          </w:p>
          <w:p w14:paraId="7382A4D5" w14:textId="75FA7BAF" w:rsidR="008519AA" w:rsidRDefault="008519AA" w:rsidP="008519AA">
            <w:pPr>
              <w:rPr>
                <w:rFonts w:ascii="Calibri" w:hAnsi="Calibri" w:cs="Calibri"/>
                <w:color w:val="000000"/>
              </w:rPr>
            </w:pPr>
            <w:r w:rsidRPr="008519AA">
              <w:rPr>
                <w:rFonts w:ascii="Calibri" w:hAnsi="Calibri" w:cs="Calibri"/>
                <w:color w:val="000000"/>
              </w:rPr>
              <w:t>Barbora</w:t>
            </w:r>
            <w:r w:rsidRPr="008519AA">
              <w:rPr>
                <w:rFonts w:ascii="Calibri" w:hAnsi="Calibri" w:cs="Calibri"/>
                <w:color w:val="000000"/>
              </w:rPr>
              <w:br/>
              <w:t>Juračková</w:t>
            </w:r>
            <w:r w:rsidRPr="008519AA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Katarina Hrdinová</w:t>
            </w:r>
          </w:p>
          <w:p w14:paraId="0F1C8E96" w14:textId="12D056AB" w:rsidR="008519AA" w:rsidRPr="008519AA" w:rsidRDefault="008519AA" w:rsidP="008519AA"/>
        </w:tc>
      </w:tr>
    </w:tbl>
    <w:p w14:paraId="26F17E8D" w14:textId="7D96FF1B" w:rsidR="008519AA" w:rsidRPr="008F60DF" w:rsidRDefault="008519AA" w:rsidP="008F60DF">
      <w:pPr>
        <w:rPr>
          <w:rFonts w:ascii="Arial Narrow" w:hAnsi="Arial Narrow"/>
          <w:sz w:val="24"/>
          <w:szCs w:val="24"/>
        </w:rPr>
      </w:pPr>
      <w:r w:rsidRPr="008519AA">
        <w:rPr>
          <w:sz w:val="24"/>
          <w:szCs w:val="24"/>
        </w:rPr>
        <w:br/>
      </w:r>
    </w:p>
    <w:p w14:paraId="2ACBF6D8" w14:textId="32319210" w:rsidR="008F60DF" w:rsidRPr="008F60DF" w:rsidRDefault="008F60DF" w:rsidP="008F60DF">
      <w:pPr>
        <w:rPr>
          <w:rFonts w:ascii="Arial Narrow" w:hAnsi="Arial Narrow"/>
          <w:sz w:val="24"/>
          <w:szCs w:val="24"/>
        </w:rPr>
      </w:pPr>
    </w:p>
    <w:sectPr w:rsidR="008F60DF" w:rsidRPr="008F60DF" w:rsidSect="00E5643B">
      <w:headerReference w:type="default" r:id="rId8"/>
      <w:footerReference w:type="default" r:id="rId9"/>
      <w:pgSz w:w="11906" w:h="16838"/>
      <w:pgMar w:top="1843" w:right="707" w:bottom="1418" w:left="1418" w:header="34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F4D5" w14:textId="77777777" w:rsidR="005F3F01" w:rsidRDefault="005F3F01">
      <w:r>
        <w:separator/>
      </w:r>
    </w:p>
  </w:endnote>
  <w:endnote w:type="continuationSeparator" w:id="0">
    <w:p w14:paraId="0AD98061" w14:textId="77777777" w:rsidR="005F3F01" w:rsidRDefault="005F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6B20" w14:textId="5E2381CB" w:rsidR="00A00FAD" w:rsidRPr="00F30E9C" w:rsidRDefault="00A00FAD" w:rsidP="005125AC">
    <w:pPr>
      <w:spacing w:before="100" w:beforeAutospacing="1"/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75A78D" wp14:editId="03A9BD38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D50857C">
            <v:line id="Line 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002060" from="-42.1pt,-4.45pt" to="490.7pt,-4.45pt" w14:anchorId="36C554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/>
          </w:pict>
        </mc:Fallback>
      </mc:AlternateContent>
    </w:r>
    <w:r w:rsidR="00FD7FF9">
      <w:rPr>
        <w:rFonts w:ascii="Arial Narrow" w:hAnsi="Arial Narrow"/>
        <w:color w:val="002060"/>
      </w:rPr>
      <w:tab/>
    </w:r>
    <w:r w:rsidR="00FD7FF9">
      <w:rPr>
        <w:rFonts w:ascii="Arial Narrow" w:hAnsi="Arial Narrow"/>
        <w:color w:val="002060"/>
      </w:rPr>
      <w:tab/>
    </w:r>
    <w:r w:rsidR="00FD7FF9">
      <w:rPr>
        <w:rFonts w:ascii="Arial Narrow" w:hAnsi="Arial Narrow"/>
        <w:color w:val="002060"/>
      </w:rPr>
      <w:tab/>
    </w:r>
    <w:r w:rsidR="00FD7FF9">
      <w:rPr>
        <w:rFonts w:ascii="Arial Narrow" w:hAnsi="Arial Narrow"/>
        <w:color w:val="002060"/>
      </w:rPr>
      <w:tab/>
    </w:r>
    <w:r w:rsidR="00FD7FF9">
      <w:rPr>
        <w:rFonts w:ascii="Arial Narrow" w:hAnsi="Arial Narrow"/>
        <w:color w:val="002060"/>
      </w:rPr>
      <w:tab/>
    </w:r>
    <w:r w:rsidR="00FD7FF9">
      <w:rPr>
        <w:rFonts w:ascii="Arial Narrow" w:hAnsi="Arial Narrow"/>
        <w:color w:val="002060"/>
      </w:rPr>
      <w:tab/>
    </w:r>
    <w:r w:rsidR="00FD7FF9">
      <w:rPr>
        <w:rFonts w:ascii="Arial Narrow" w:hAnsi="Arial Narrow"/>
        <w:color w:val="002060"/>
      </w:rPr>
      <w:tab/>
    </w:r>
    <w:r w:rsidR="00FD7FF9" w:rsidRPr="00A14300">
      <w:rPr>
        <w:rFonts w:ascii="Arial Narrow" w:hAnsi="Arial Narrow"/>
        <w:color w:val="002060"/>
      </w:rPr>
      <w:t xml:space="preserve"> </w:t>
    </w:r>
    <w:r w:rsidR="00FD7FF9">
      <w:rPr>
        <w:rFonts w:ascii="Arial Narrow" w:hAnsi="Arial Narrow"/>
        <w:color w:val="002060"/>
      </w:rPr>
      <w:tab/>
    </w:r>
    <w:r w:rsidR="00FD7FF9" w:rsidRPr="001B5AD7">
      <w:rPr>
        <w:rFonts w:ascii="Arial Narrow" w:hAnsi="Arial Narrow"/>
        <w:color w:val="002060"/>
      </w:rPr>
      <w:fldChar w:fldCharType="begin"/>
    </w:r>
    <w:r w:rsidR="00FD7FF9" w:rsidRPr="001B5AD7">
      <w:rPr>
        <w:rFonts w:ascii="Arial Narrow" w:hAnsi="Arial Narrow"/>
        <w:color w:val="002060"/>
      </w:rPr>
      <w:instrText xml:space="preserve"> PAGE </w:instrText>
    </w:r>
    <w:r w:rsidR="00FD7FF9" w:rsidRPr="001B5AD7">
      <w:rPr>
        <w:rFonts w:ascii="Arial Narrow" w:hAnsi="Arial Narrow"/>
        <w:color w:val="002060"/>
      </w:rPr>
      <w:fldChar w:fldCharType="separate"/>
    </w:r>
    <w:r w:rsidR="00FD7FF9">
      <w:rPr>
        <w:rFonts w:ascii="Arial Narrow" w:hAnsi="Arial Narrow"/>
        <w:color w:val="002060"/>
      </w:rPr>
      <w:t>1</w:t>
    </w:r>
    <w:r w:rsidR="00FD7FF9" w:rsidRPr="001B5AD7">
      <w:rPr>
        <w:rFonts w:ascii="Arial Narrow" w:hAnsi="Arial Narrow"/>
        <w:color w:val="002060"/>
      </w:rPr>
      <w:fldChar w:fldCharType="end"/>
    </w:r>
    <w:r w:rsidR="00FD7FF9" w:rsidRPr="001B5AD7">
      <w:rPr>
        <w:rFonts w:ascii="Arial Narrow" w:hAnsi="Arial Narrow"/>
        <w:color w:val="002060"/>
      </w:rPr>
      <w:t xml:space="preserve"> </w:t>
    </w:r>
    <w:r w:rsidR="00FD7FF9">
      <w:rPr>
        <w:rFonts w:ascii="Arial Narrow" w:hAnsi="Arial Narrow"/>
        <w:color w:val="002060"/>
      </w:rPr>
      <w:t>/</w:t>
    </w:r>
    <w:r w:rsidR="00FD7FF9" w:rsidRPr="001B5AD7">
      <w:rPr>
        <w:rFonts w:ascii="Arial Narrow" w:hAnsi="Arial Narrow"/>
        <w:color w:val="002060"/>
      </w:rPr>
      <w:t xml:space="preserve"> </w:t>
    </w:r>
    <w:r w:rsidR="00FD7FF9" w:rsidRPr="001B5AD7">
      <w:rPr>
        <w:rFonts w:ascii="Arial Narrow" w:hAnsi="Arial Narrow"/>
        <w:color w:val="002060"/>
      </w:rPr>
      <w:fldChar w:fldCharType="begin"/>
    </w:r>
    <w:r w:rsidR="00FD7FF9" w:rsidRPr="001B5AD7">
      <w:rPr>
        <w:rFonts w:ascii="Arial Narrow" w:hAnsi="Arial Narrow"/>
        <w:color w:val="002060"/>
      </w:rPr>
      <w:instrText xml:space="preserve"> NUMPAGES  </w:instrText>
    </w:r>
    <w:r w:rsidR="00FD7FF9" w:rsidRPr="001B5AD7">
      <w:rPr>
        <w:rFonts w:ascii="Arial Narrow" w:hAnsi="Arial Narrow"/>
        <w:color w:val="002060"/>
      </w:rPr>
      <w:fldChar w:fldCharType="separate"/>
    </w:r>
    <w:r w:rsidR="00FD7FF9">
      <w:rPr>
        <w:rFonts w:ascii="Arial Narrow" w:hAnsi="Arial Narrow"/>
        <w:color w:val="002060"/>
      </w:rPr>
      <w:t>4</w:t>
    </w:r>
    <w:r w:rsidR="00FD7FF9"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9702" w14:textId="77777777" w:rsidR="005F3F01" w:rsidRDefault="005F3F01">
      <w:r>
        <w:separator/>
      </w:r>
    </w:p>
  </w:footnote>
  <w:footnote w:type="continuationSeparator" w:id="0">
    <w:p w14:paraId="2EF67A88" w14:textId="77777777" w:rsidR="005F3F01" w:rsidRDefault="005F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B94B" w14:textId="2B2F7776" w:rsidR="00FD7FF9" w:rsidRDefault="00FD7FF9" w:rsidP="00FD7FF9">
    <w:pPr>
      <w:ind w:hanging="567"/>
      <w:rPr>
        <w:rFonts w:ascii="Arial Narrow" w:hAnsi="Arial Narrow"/>
        <w:b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74B34D31" wp14:editId="6463322F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3176197" cy="576000"/>
          <wp:effectExtent l="0" t="0" r="5715" b="0"/>
          <wp:wrapNone/>
          <wp:docPr id="5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619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51B747" w14:textId="0DD478EB" w:rsidR="00FD7FF9" w:rsidRPr="00EF399B" w:rsidRDefault="00A00FAD" w:rsidP="00FD7FF9">
    <w:pPr>
      <w:ind w:hanging="567"/>
      <w:rPr>
        <w:rFonts w:ascii="Arial Narrow" w:hAnsi="Arial Narrow"/>
        <w:color w:val="002060"/>
      </w:rPr>
    </w:pPr>
    <w:r w:rsidRPr="00FD7FF9">
      <w:rPr>
        <w:rFonts w:ascii="Arial Narrow" w:hAnsi="Arial Narrow"/>
        <w:b/>
        <w:color w:val="002060"/>
        <w:sz w:val="24"/>
        <w:szCs w:val="24"/>
      </w:rPr>
      <w:t>AG TRANSPORT, s.r.o.</w:t>
    </w:r>
    <w:r w:rsidRPr="00FD7FF9">
      <w:rPr>
        <w:rFonts w:ascii="Arial Narrow" w:hAnsi="Arial Narrow"/>
        <w:b/>
        <w:color w:val="002060"/>
        <w:sz w:val="24"/>
        <w:szCs w:val="24"/>
      </w:rPr>
      <w:tab/>
    </w:r>
    <w:r>
      <w:rPr>
        <w:rFonts w:ascii="Arial Narrow" w:hAnsi="Arial Narrow"/>
        <w:b/>
        <w:color w:val="002060"/>
      </w:rPr>
      <w:t xml:space="preserve">   </w:t>
    </w:r>
  </w:p>
  <w:p w14:paraId="0B5E23CC" w14:textId="77777777" w:rsidR="00FD7FF9" w:rsidRDefault="00FD7FF9">
    <w:pPr>
      <w:rPr>
        <w:rFonts w:ascii="Arial Narrow" w:hAnsi="Arial Narrow"/>
        <w:color w:val="002060"/>
        <w:sz w:val="22"/>
      </w:rPr>
    </w:pPr>
  </w:p>
  <w:p w14:paraId="6EE58327" w14:textId="77777777" w:rsidR="00FD7FF9" w:rsidRDefault="00FD7FF9">
    <w:pPr>
      <w:rPr>
        <w:rFonts w:ascii="Arial Narrow" w:hAnsi="Arial Narrow"/>
        <w:color w:val="002060"/>
        <w:sz w:val="22"/>
      </w:rPr>
    </w:pPr>
  </w:p>
  <w:p w14:paraId="7E8FC7C2" w14:textId="358FF638" w:rsidR="00A00FAD" w:rsidRPr="0071674B" w:rsidRDefault="00A00FAD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ABF7E12" wp14:editId="4F546363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D5A8B34">
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002060" from="-42.1pt,12.15pt" to="502.7pt,12.15pt" w14:anchorId="64E9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725"/>
    <w:multiLevelType w:val="hybridMultilevel"/>
    <w:tmpl w:val="B96CE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153"/>
    <w:multiLevelType w:val="hybridMultilevel"/>
    <w:tmpl w:val="FE00E1CC"/>
    <w:lvl w:ilvl="0" w:tplc="DE946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FCB"/>
    <w:multiLevelType w:val="hybridMultilevel"/>
    <w:tmpl w:val="E91A3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1004"/>
    <w:multiLevelType w:val="hybridMultilevel"/>
    <w:tmpl w:val="1DC800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00E73"/>
    <w:multiLevelType w:val="hybridMultilevel"/>
    <w:tmpl w:val="FE00E1CC"/>
    <w:lvl w:ilvl="0" w:tplc="DE946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1C06"/>
    <w:multiLevelType w:val="hybridMultilevel"/>
    <w:tmpl w:val="15D61DCA"/>
    <w:lvl w:ilvl="0" w:tplc="3606D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66002"/>
    <w:multiLevelType w:val="hybridMultilevel"/>
    <w:tmpl w:val="E91A3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A111A"/>
    <w:multiLevelType w:val="multilevel"/>
    <w:tmpl w:val="EAA42B4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20"/>
        </w:tabs>
        <w:ind w:left="682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64"/>
        </w:tabs>
        <w:ind w:left="69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08"/>
        </w:tabs>
        <w:ind w:left="71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52"/>
        </w:tabs>
        <w:ind w:left="7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96"/>
        </w:tabs>
        <w:ind w:left="7396" w:hanging="1584"/>
      </w:pPr>
      <w:rPr>
        <w:rFonts w:hint="default"/>
      </w:rPr>
    </w:lvl>
  </w:abstractNum>
  <w:abstractNum w:abstractNumId="8" w15:restartNumberingAfterBreak="0">
    <w:nsid w:val="445A697D"/>
    <w:multiLevelType w:val="hybridMultilevel"/>
    <w:tmpl w:val="392241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626E5"/>
    <w:multiLevelType w:val="hybridMultilevel"/>
    <w:tmpl w:val="9FC85F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285D5B"/>
    <w:multiLevelType w:val="hybridMultilevel"/>
    <w:tmpl w:val="DA92C536"/>
    <w:lvl w:ilvl="0" w:tplc="3244C6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1E161E"/>
    <w:multiLevelType w:val="hybridMultilevel"/>
    <w:tmpl w:val="337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7677"/>
    <w:multiLevelType w:val="hybridMultilevel"/>
    <w:tmpl w:val="337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C4044"/>
    <w:multiLevelType w:val="hybridMultilevel"/>
    <w:tmpl w:val="E91A3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F6045"/>
    <w:multiLevelType w:val="hybridMultilevel"/>
    <w:tmpl w:val="E91A3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3DC0"/>
    <w:multiLevelType w:val="hybridMultilevel"/>
    <w:tmpl w:val="CBA88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129C"/>
    <w:multiLevelType w:val="hybridMultilevel"/>
    <w:tmpl w:val="4A9240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8079DE"/>
    <w:multiLevelType w:val="hybridMultilevel"/>
    <w:tmpl w:val="337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E6A2B"/>
    <w:multiLevelType w:val="hybridMultilevel"/>
    <w:tmpl w:val="FE00E1CC"/>
    <w:lvl w:ilvl="0" w:tplc="DE946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27E6A"/>
    <w:multiLevelType w:val="hybridMultilevel"/>
    <w:tmpl w:val="FE00E1CC"/>
    <w:lvl w:ilvl="0" w:tplc="DE946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B5FB9"/>
    <w:multiLevelType w:val="hybridMultilevel"/>
    <w:tmpl w:val="E91A3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62856"/>
    <w:multiLevelType w:val="hybridMultilevel"/>
    <w:tmpl w:val="35C2B21E"/>
    <w:lvl w:ilvl="0" w:tplc="A8A40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548834">
    <w:abstractNumId w:val="20"/>
  </w:num>
  <w:num w:numId="2" w16cid:durableId="5520960">
    <w:abstractNumId w:val="0"/>
  </w:num>
  <w:num w:numId="3" w16cid:durableId="466515518">
    <w:abstractNumId w:val="11"/>
  </w:num>
  <w:num w:numId="4" w16cid:durableId="1356730384">
    <w:abstractNumId w:val="17"/>
  </w:num>
  <w:num w:numId="5" w16cid:durableId="165830353">
    <w:abstractNumId w:val="12"/>
  </w:num>
  <w:num w:numId="6" w16cid:durableId="1028721334">
    <w:abstractNumId w:val="21"/>
  </w:num>
  <w:num w:numId="7" w16cid:durableId="1588423587">
    <w:abstractNumId w:val="9"/>
  </w:num>
  <w:num w:numId="8" w16cid:durableId="503857033">
    <w:abstractNumId w:val="16"/>
  </w:num>
  <w:num w:numId="9" w16cid:durableId="1946301470">
    <w:abstractNumId w:val="5"/>
  </w:num>
  <w:num w:numId="10" w16cid:durableId="1786919789">
    <w:abstractNumId w:val="10"/>
  </w:num>
  <w:num w:numId="11" w16cid:durableId="360740148">
    <w:abstractNumId w:val="7"/>
  </w:num>
  <w:num w:numId="12" w16cid:durableId="541946622">
    <w:abstractNumId w:val="3"/>
  </w:num>
  <w:num w:numId="13" w16cid:durableId="1936161656">
    <w:abstractNumId w:val="15"/>
  </w:num>
  <w:num w:numId="14" w16cid:durableId="2014259759">
    <w:abstractNumId w:val="8"/>
  </w:num>
  <w:num w:numId="15" w16cid:durableId="1440179973">
    <w:abstractNumId w:val="2"/>
  </w:num>
  <w:num w:numId="16" w16cid:durableId="664550152">
    <w:abstractNumId w:val="13"/>
  </w:num>
  <w:num w:numId="17" w16cid:durableId="1829130351">
    <w:abstractNumId w:val="6"/>
  </w:num>
  <w:num w:numId="18" w16cid:durableId="1675918927">
    <w:abstractNumId w:val="14"/>
  </w:num>
  <w:num w:numId="19" w16cid:durableId="1702051128">
    <w:abstractNumId w:val="19"/>
  </w:num>
  <w:num w:numId="20" w16cid:durableId="411243001">
    <w:abstractNumId w:val="1"/>
  </w:num>
  <w:num w:numId="21" w16cid:durableId="960766864">
    <w:abstractNumId w:val="18"/>
  </w:num>
  <w:num w:numId="22" w16cid:durableId="1695879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9C"/>
    <w:rsid w:val="000055A0"/>
    <w:rsid w:val="000100B6"/>
    <w:rsid w:val="000135A5"/>
    <w:rsid w:val="00013AAD"/>
    <w:rsid w:val="00024597"/>
    <w:rsid w:val="00030729"/>
    <w:rsid w:val="00032B44"/>
    <w:rsid w:val="00036488"/>
    <w:rsid w:val="000419DB"/>
    <w:rsid w:val="00041C57"/>
    <w:rsid w:val="00043568"/>
    <w:rsid w:val="00045402"/>
    <w:rsid w:val="00045985"/>
    <w:rsid w:val="00051998"/>
    <w:rsid w:val="00053096"/>
    <w:rsid w:val="00053F24"/>
    <w:rsid w:val="00055DE2"/>
    <w:rsid w:val="00072A20"/>
    <w:rsid w:val="000832E2"/>
    <w:rsid w:val="00083BE7"/>
    <w:rsid w:val="00083E7B"/>
    <w:rsid w:val="0008775D"/>
    <w:rsid w:val="00087919"/>
    <w:rsid w:val="00097854"/>
    <w:rsid w:val="000A1148"/>
    <w:rsid w:val="000A3637"/>
    <w:rsid w:val="000A70C5"/>
    <w:rsid w:val="000B0725"/>
    <w:rsid w:val="000B0929"/>
    <w:rsid w:val="000B1345"/>
    <w:rsid w:val="000C0679"/>
    <w:rsid w:val="000D2B54"/>
    <w:rsid w:val="000D7091"/>
    <w:rsid w:val="000E1CD4"/>
    <w:rsid w:val="000F17E1"/>
    <w:rsid w:val="000F32C0"/>
    <w:rsid w:val="0010192F"/>
    <w:rsid w:val="00103B64"/>
    <w:rsid w:val="0010608A"/>
    <w:rsid w:val="0010653E"/>
    <w:rsid w:val="0011128B"/>
    <w:rsid w:val="001127FC"/>
    <w:rsid w:val="00112C5F"/>
    <w:rsid w:val="00113083"/>
    <w:rsid w:val="0011665E"/>
    <w:rsid w:val="00117CE5"/>
    <w:rsid w:val="001200DB"/>
    <w:rsid w:val="00127060"/>
    <w:rsid w:val="00156DC2"/>
    <w:rsid w:val="0017372D"/>
    <w:rsid w:val="001744B6"/>
    <w:rsid w:val="00174694"/>
    <w:rsid w:val="001764A3"/>
    <w:rsid w:val="0018154D"/>
    <w:rsid w:val="00187A96"/>
    <w:rsid w:val="001A1AF9"/>
    <w:rsid w:val="001A555A"/>
    <w:rsid w:val="001B229D"/>
    <w:rsid w:val="001B3E84"/>
    <w:rsid w:val="001B4E4D"/>
    <w:rsid w:val="001C254B"/>
    <w:rsid w:val="001C2C73"/>
    <w:rsid w:val="001D0BBC"/>
    <w:rsid w:val="001D1315"/>
    <w:rsid w:val="001D2749"/>
    <w:rsid w:val="001E1CCB"/>
    <w:rsid w:val="001E2E28"/>
    <w:rsid w:val="001F0442"/>
    <w:rsid w:val="001F04BF"/>
    <w:rsid w:val="001F4177"/>
    <w:rsid w:val="001F4925"/>
    <w:rsid w:val="001F77A3"/>
    <w:rsid w:val="002019E2"/>
    <w:rsid w:val="00203794"/>
    <w:rsid w:val="002049CC"/>
    <w:rsid w:val="002069CD"/>
    <w:rsid w:val="00212A75"/>
    <w:rsid w:val="00222065"/>
    <w:rsid w:val="00222E5B"/>
    <w:rsid w:val="00224132"/>
    <w:rsid w:val="00233FC9"/>
    <w:rsid w:val="00240C89"/>
    <w:rsid w:val="00245332"/>
    <w:rsid w:val="00251A6F"/>
    <w:rsid w:val="00256DD3"/>
    <w:rsid w:val="00256F1B"/>
    <w:rsid w:val="00257575"/>
    <w:rsid w:val="00263D46"/>
    <w:rsid w:val="00270514"/>
    <w:rsid w:val="00271E2D"/>
    <w:rsid w:val="00281CAE"/>
    <w:rsid w:val="00282165"/>
    <w:rsid w:val="00282196"/>
    <w:rsid w:val="00283624"/>
    <w:rsid w:val="002914F5"/>
    <w:rsid w:val="00297702"/>
    <w:rsid w:val="002A15B1"/>
    <w:rsid w:val="002A31BB"/>
    <w:rsid w:val="002A516A"/>
    <w:rsid w:val="002B008E"/>
    <w:rsid w:val="002B1316"/>
    <w:rsid w:val="002B4FC8"/>
    <w:rsid w:val="002D0D43"/>
    <w:rsid w:val="002D6F3B"/>
    <w:rsid w:val="002D729F"/>
    <w:rsid w:val="002D72EA"/>
    <w:rsid w:val="002D7E95"/>
    <w:rsid w:val="002E706A"/>
    <w:rsid w:val="00302D66"/>
    <w:rsid w:val="00305898"/>
    <w:rsid w:val="003060B3"/>
    <w:rsid w:val="003114FF"/>
    <w:rsid w:val="00324203"/>
    <w:rsid w:val="003253BE"/>
    <w:rsid w:val="00327152"/>
    <w:rsid w:val="003314E2"/>
    <w:rsid w:val="00331EB9"/>
    <w:rsid w:val="00332150"/>
    <w:rsid w:val="00333B47"/>
    <w:rsid w:val="003343D2"/>
    <w:rsid w:val="00345F86"/>
    <w:rsid w:val="00347D39"/>
    <w:rsid w:val="00352DB4"/>
    <w:rsid w:val="003533E3"/>
    <w:rsid w:val="00354358"/>
    <w:rsid w:val="00356B5A"/>
    <w:rsid w:val="00357D98"/>
    <w:rsid w:val="00362D4E"/>
    <w:rsid w:val="00366213"/>
    <w:rsid w:val="00367010"/>
    <w:rsid w:val="003727D1"/>
    <w:rsid w:val="003734F8"/>
    <w:rsid w:val="00373F4C"/>
    <w:rsid w:val="003837AE"/>
    <w:rsid w:val="003A0A37"/>
    <w:rsid w:val="003A3971"/>
    <w:rsid w:val="003B29F5"/>
    <w:rsid w:val="003B43A1"/>
    <w:rsid w:val="003C0968"/>
    <w:rsid w:val="003C5D99"/>
    <w:rsid w:val="003D3103"/>
    <w:rsid w:val="003D32A2"/>
    <w:rsid w:val="003F1B92"/>
    <w:rsid w:val="003F6AD8"/>
    <w:rsid w:val="003F7C62"/>
    <w:rsid w:val="0040410A"/>
    <w:rsid w:val="0040762F"/>
    <w:rsid w:val="0041385D"/>
    <w:rsid w:val="00416ED8"/>
    <w:rsid w:val="00417A3B"/>
    <w:rsid w:val="00426D05"/>
    <w:rsid w:val="004305CA"/>
    <w:rsid w:val="004307E3"/>
    <w:rsid w:val="00430C00"/>
    <w:rsid w:val="00431A13"/>
    <w:rsid w:val="00433E32"/>
    <w:rsid w:val="004410EE"/>
    <w:rsid w:val="00443044"/>
    <w:rsid w:val="0044726B"/>
    <w:rsid w:val="00454117"/>
    <w:rsid w:val="0046520F"/>
    <w:rsid w:val="0046579A"/>
    <w:rsid w:val="00465D1B"/>
    <w:rsid w:val="00465FC0"/>
    <w:rsid w:val="00473D07"/>
    <w:rsid w:val="004743DB"/>
    <w:rsid w:val="00475E8A"/>
    <w:rsid w:val="0048553C"/>
    <w:rsid w:val="00486837"/>
    <w:rsid w:val="004947A7"/>
    <w:rsid w:val="004A125F"/>
    <w:rsid w:val="004B3D0A"/>
    <w:rsid w:val="004B631B"/>
    <w:rsid w:val="004C31EF"/>
    <w:rsid w:val="004C4BAC"/>
    <w:rsid w:val="004C7891"/>
    <w:rsid w:val="004D21C6"/>
    <w:rsid w:val="004E001D"/>
    <w:rsid w:val="004E58E7"/>
    <w:rsid w:val="004F1CC3"/>
    <w:rsid w:val="004F70CC"/>
    <w:rsid w:val="00502C60"/>
    <w:rsid w:val="00505D6F"/>
    <w:rsid w:val="0050749C"/>
    <w:rsid w:val="005103BA"/>
    <w:rsid w:val="005125AC"/>
    <w:rsid w:val="005155E3"/>
    <w:rsid w:val="0052445D"/>
    <w:rsid w:val="00525588"/>
    <w:rsid w:val="00526F72"/>
    <w:rsid w:val="005457EC"/>
    <w:rsid w:val="00551066"/>
    <w:rsid w:val="00554C09"/>
    <w:rsid w:val="005605C6"/>
    <w:rsid w:val="005636EB"/>
    <w:rsid w:val="00571A61"/>
    <w:rsid w:val="00576EC5"/>
    <w:rsid w:val="005971F9"/>
    <w:rsid w:val="005A4752"/>
    <w:rsid w:val="005B325B"/>
    <w:rsid w:val="005B4FEE"/>
    <w:rsid w:val="005B78A0"/>
    <w:rsid w:val="005B7C66"/>
    <w:rsid w:val="005C1D13"/>
    <w:rsid w:val="005D57A4"/>
    <w:rsid w:val="005D7091"/>
    <w:rsid w:val="005D765C"/>
    <w:rsid w:val="005E0B70"/>
    <w:rsid w:val="005E5009"/>
    <w:rsid w:val="005E5751"/>
    <w:rsid w:val="005E72F9"/>
    <w:rsid w:val="005F3D0C"/>
    <w:rsid w:val="005F3F01"/>
    <w:rsid w:val="00600DE7"/>
    <w:rsid w:val="006040F3"/>
    <w:rsid w:val="00607C98"/>
    <w:rsid w:val="006135FD"/>
    <w:rsid w:val="00613EA0"/>
    <w:rsid w:val="00621B51"/>
    <w:rsid w:val="006333F7"/>
    <w:rsid w:val="00637C4A"/>
    <w:rsid w:val="00641CA2"/>
    <w:rsid w:val="00642A11"/>
    <w:rsid w:val="006450F0"/>
    <w:rsid w:val="0064521D"/>
    <w:rsid w:val="00651226"/>
    <w:rsid w:val="006644A6"/>
    <w:rsid w:val="006719D4"/>
    <w:rsid w:val="006723EB"/>
    <w:rsid w:val="0067280B"/>
    <w:rsid w:val="00674DC6"/>
    <w:rsid w:val="00680C0A"/>
    <w:rsid w:val="006905D8"/>
    <w:rsid w:val="00694181"/>
    <w:rsid w:val="00696651"/>
    <w:rsid w:val="006A07C7"/>
    <w:rsid w:val="006A61E7"/>
    <w:rsid w:val="006A6A70"/>
    <w:rsid w:val="006B0063"/>
    <w:rsid w:val="006B0CFA"/>
    <w:rsid w:val="006B1120"/>
    <w:rsid w:val="006B4E87"/>
    <w:rsid w:val="006B5DF5"/>
    <w:rsid w:val="006B7AB7"/>
    <w:rsid w:val="006C4471"/>
    <w:rsid w:val="006E2974"/>
    <w:rsid w:val="006E33A9"/>
    <w:rsid w:val="006E350A"/>
    <w:rsid w:val="006F0BEA"/>
    <w:rsid w:val="006F1F84"/>
    <w:rsid w:val="006F3E1D"/>
    <w:rsid w:val="006F4A7B"/>
    <w:rsid w:val="006F726B"/>
    <w:rsid w:val="00704380"/>
    <w:rsid w:val="0070736F"/>
    <w:rsid w:val="00713C50"/>
    <w:rsid w:val="0071674B"/>
    <w:rsid w:val="0072477A"/>
    <w:rsid w:val="00730B72"/>
    <w:rsid w:val="00733B8F"/>
    <w:rsid w:val="007369A5"/>
    <w:rsid w:val="007406B6"/>
    <w:rsid w:val="007542BA"/>
    <w:rsid w:val="00754826"/>
    <w:rsid w:val="0075618D"/>
    <w:rsid w:val="007568D4"/>
    <w:rsid w:val="00767024"/>
    <w:rsid w:val="00772B0D"/>
    <w:rsid w:val="007746D3"/>
    <w:rsid w:val="00776FF2"/>
    <w:rsid w:val="0078184F"/>
    <w:rsid w:val="00784893"/>
    <w:rsid w:val="007863E7"/>
    <w:rsid w:val="00786403"/>
    <w:rsid w:val="00791566"/>
    <w:rsid w:val="00791C9F"/>
    <w:rsid w:val="00795151"/>
    <w:rsid w:val="00795247"/>
    <w:rsid w:val="00797506"/>
    <w:rsid w:val="007C1329"/>
    <w:rsid w:val="007C7BC9"/>
    <w:rsid w:val="007D21AD"/>
    <w:rsid w:val="007D4642"/>
    <w:rsid w:val="007D5C02"/>
    <w:rsid w:val="007D6893"/>
    <w:rsid w:val="007E013C"/>
    <w:rsid w:val="007E1E41"/>
    <w:rsid w:val="007E4B82"/>
    <w:rsid w:val="007F2776"/>
    <w:rsid w:val="007F31F4"/>
    <w:rsid w:val="008129CB"/>
    <w:rsid w:val="0081578C"/>
    <w:rsid w:val="00816D1E"/>
    <w:rsid w:val="00824934"/>
    <w:rsid w:val="008262DA"/>
    <w:rsid w:val="008275BB"/>
    <w:rsid w:val="0083010F"/>
    <w:rsid w:val="0083175A"/>
    <w:rsid w:val="00831F3C"/>
    <w:rsid w:val="00832ED7"/>
    <w:rsid w:val="00836BCB"/>
    <w:rsid w:val="008519AA"/>
    <w:rsid w:val="008708DB"/>
    <w:rsid w:val="008710B6"/>
    <w:rsid w:val="00885110"/>
    <w:rsid w:val="00894C29"/>
    <w:rsid w:val="00896E11"/>
    <w:rsid w:val="008A3F53"/>
    <w:rsid w:val="008A75B9"/>
    <w:rsid w:val="008B13FA"/>
    <w:rsid w:val="008B4E49"/>
    <w:rsid w:val="008C2FFC"/>
    <w:rsid w:val="008C36F6"/>
    <w:rsid w:val="008E0852"/>
    <w:rsid w:val="008E2A33"/>
    <w:rsid w:val="008E457A"/>
    <w:rsid w:val="008F1093"/>
    <w:rsid w:val="008F60DF"/>
    <w:rsid w:val="008F6A7F"/>
    <w:rsid w:val="00905748"/>
    <w:rsid w:val="00911D2E"/>
    <w:rsid w:val="00925345"/>
    <w:rsid w:val="00927D4B"/>
    <w:rsid w:val="00937EC4"/>
    <w:rsid w:val="00940771"/>
    <w:rsid w:val="0094095C"/>
    <w:rsid w:val="00942879"/>
    <w:rsid w:val="00953385"/>
    <w:rsid w:val="00961BEB"/>
    <w:rsid w:val="0096475C"/>
    <w:rsid w:val="009653E0"/>
    <w:rsid w:val="009709B3"/>
    <w:rsid w:val="00972435"/>
    <w:rsid w:val="009746C7"/>
    <w:rsid w:val="009749A7"/>
    <w:rsid w:val="00976FEC"/>
    <w:rsid w:val="00981E43"/>
    <w:rsid w:val="0098250C"/>
    <w:rsid w:val="00986033"/>
    <w:rsid w:val="00987057"/>
    <w:rsid w:val="00987416"/>
    <w:rsid w:val="0099098A"/>
    <w:rsid w:val="00993386"/>
    <w:rsid w:val="009941AA"/>
    <w:rsid w:val="009A0C15"/>
    <w:rsid w:val="009A1782"/>
    <w:rsid w:val="009A23B8"/>
    <w:rsid w:val="009A24AB"/>
    <w:rsid w:val="009A707B"/>
    <w:rsid w:val="009B302C"/>
    <w:rsid w:val="009B3D0D"/>
    <w:rsid w:val="009C5B7A"/>
    <w:rsid w:val="009D0408"/>
    <w:rsid w:val="009D1754"/>
    <w:rsid w:val="009D27B7"/>
    <w:rsid w:val="009E4EF2"/>
    <w:rsid w:val="009E6481"/>
    <w:rsid w:val="009F1730"/>
    <w:rsid w:val="009F7816"/>
    <w:rsid w:val="00A00FAD"/>
    <w:rsid w:val="00A12496"/>
    <w:rsid w:val="00A159ED"/>
    <w:rsid w:val="00A400DC"/>
    <w:rsid w:val="00A44267"/>
    <w:rsid w:val="00A44794"/>
    <w:rsid w:val="00A5117B"/>
    <w:rsid w:val="00A516EC"/>
    <w:rsid w:val="00A6027A"/>
    <w:rsid w:val="00A671EC"/>
    <w:rsid w:val="00A70385"/>
    <w:rsid w:val="00A73CAB"/>
    <w:rsid w:val="00A76B18"/>
    <w:rsid w:val="00A76B90"/>
    <w:rsid w:val="00A8008D"/>
    <w:rsid w:val="00A921F9"/>
    <w:rsid w:val="00AA3286"/>
    <w:rsid w:val="00AB32AE"/>
    <w:rsid w:val="00AB7C1A"/>
    <w:rsid w:val="00AD344C"/>
    <w:rsid w:val="00AD3FC9"/>
    <w:rsid w:val="00AD69CF"/>
    <w:rsid w:val="00AD74EB"/>
    <w:rsid w:val="00AE2C25"/>
    <w:rsid w:val="00AE31D4"/>
    <w:rsid w:val="00AE6DD5"/>
    <w:rsid w:val="00AF314D"/>
    <w:rsid w:val="00AF35ED"/>
    <w:rsid w:val="00B00A5E"/>
    <w:rsid w:val="00B02180"/>
    <w:rsid w:val="00B0399A"/>
    <w:rsid w:val="00B112ED"/>
    <w:rsid w:val="00B11BDB"/>
    <w:rsid w:val="00B26A46"/>
    <w:rsid w:val="00B34504"/>
    <w:rsid w:val="00B355B5"/>
    <w:rsid w:val="00B40F3B"/>
    <w:rsid w:val="00B4392D"/>
    <w:rsid w:val="00B47D0F"/>
    <w:rsid w:val="00B47FC9"/>
    <w:rsid w:val="00B53B86"/>
    <w:rsid w:val="00B569B0"/>
    <w:rsid w:val="00B62D49"/>
    <w:rsid w:val="00B63826"/>
    <w:rsid w:val="00B67B8D"/>
    <w:rsid w:val="00B82974"/>
    <w:rsid w:val="00B8318D"/>
    <w:rsid w:val="00B838FC"/>
    <w:rsid w:val="00B86613"/>
    <w:rsid w:val="00B9262E"/>
    <w:rsid w:val="00B92A15"/>
    <w:rsid w:val="00BB091C"/>
    <w:rsid w:val="00BB4626"/>
    <w:rsid w:val="00BD17F0"/>
    <w:rsid w:val="00BD48D9"/>
    <w:rsid w:val="00BE2261"/>
    <w:rsid w:val="00BE6541"/>
    <w:rsid w:val="00BE6595"/>
    <w:rsid w:val="00BE71DF"/>
    <w:rsid w:val="00BF0C31"/>
    <w:rsid w:val="00BF3709"/>
    <w:rsid w:val="00BF432C"/>
    <w:rsid w:val="00BF46C3"/>
    <w:rsid w:val="00C0155B"/>
    <w:rsid w:val="00C02D5C"/>
    <w:rsid w:val="00C06152"/>
    <w:rsid w:val="00C10A1E"/>
    <w:rsid w:val="00C1261D"/>
    <w:rsid w:val="00C1335A"/>
    <w:rsid w:val="00C157A6"/>
    <w:rsid w:val="00C165BE"/>
    <w:rsid w:val="00C22503"/>
    <w:rsid w:val="00C27E98"/>
    <w:rsid w:val="00C27EF4"/>
    <w:rsid w:val="00C27F28"/>
    <w:rsid w:val="00C3006E"/>
    <w:rsid w:val="00C3057D"/>
    <w:rsid w:val="00C31F3E"/>
    <w:rsid w:val="00C42AA3"/>
    <w:rsid w:val="00C52151"/>
    <w:rsid w:val="00C5547E"/>
    <w:rsid w:val="00C67954"/>
    <w:rsid w:val="00C67DE6"/>
    <w:rsid w:val="00C75969"/>
    <w:rsid w:val="00C817EB"/>
    <w:rsid w:val="00C8247B"/>
    <w:rsid w:val="00C91A2A"/>
    <w:rsid w:val="00C93A12"/>
    <w:rsid w:val="00C94DF6"/>
    <w:rsid w:val="00CA1A49"/>
    <w:rsid w:val="00CA2007"/>
    <w:rsid w:val="00CA282F"/>
    <w:rsid w:val="00CA2B10"/>
    <w:rsid w:val="00CB2C3D"/>
    <w:rsid w:val="00CB6927"/>
    <w:rsid w:val="00CC30CF"/>
    <w:rsid w:val="00CC3378"/>
    <w:rsid w:val="00CD02B2"/>
    <w:rsid w:val="00CD1E13"/>
    <w:rsid w:val="00CE51BE"/>
    <w:rsid w:val="00CE5FA7"/>
    <w:rsid w:val="00CE603F"/>
    <w:rsid w:val="00D07CE7"/>
    <w:rsid w:val="00D14600"/>
    <w:rsid w:val="00D151F7"/>
    <w:rsid w:val="00D15628"/>
    <w:rsid w:val="00D161E1"/>
    <w:rsid w:val="00D16F09"/>
    <w:rsid w:val="00D1749E"/>
    <w:rsid w:val="00D22B5C"/>
    <w:rsid w:val="00D240D3"/>
    <w:rsid w:val="00D25636"/>
    <w:rsid w:val="00D32ED6"/>
    <w:rsid w:val="00D4461B"/>
    <w:rsid w:val="00D46898"/>
    <w:rsid w:val="00D52311"/>
    <w:rsid w:val="00D535F7"/>
    <w:rsid w:val="00D60891"/>
    <w:rsid w:val="00D67421"/>
    <w:rsid w:val="00D70950"/>
    <w:rsid w:val="00D81286"/>
    <w:rsid w:val="00D84CA9"/>
    <w:rsid w:val="00D8738A"/>
    <w:rsid w:val="00DB3AEB"/>
    <w:rsid w:val="00DB5667"/>
    <w:rsid w:val="00DC2F26"/>
    <w:rsid w:val="00DC5FEA"/>
    <w:rsid w:val="00DD3A99"/>
    <w:rsid w:val="00DE1556"/>
    <w:rsid w:val="00DF46B6"/>
    <w:rsid w:val="00DF4DC8"/>
    <w:rsid w:val="00DF7AF9"/>
    <w:rsid w:val="00E02357"/>
    <w:rsid w:val="00E02BA0"/>
    <w:rsid w:val="00E04AFC"/>
    <w:rsid w:val="00E05BB0"/>
    <w:rsid w:val="00E1102D"/>
    <w:rsid w:val="00E13F74"/>
    <w:rsid w:val="00E144C0"/>
    <w:rsid w:val="00E1484E"/>
    <w:rsid w:val="00E14B6A"/>
    <w:rsid w:val="00E179CD"/>
    <w:rsid w:val="00E21F92"/>
    <w:rsid w:val="00E2345A"/>
    <w:rsid w:val="00E27FB9"/>
    <w:rsid w:val="00E33D78"/>
    <w:rsid w:val="00E34CEA"/>
    <w:rsid w:val="00E379D1"/>
    <w:rsid w:val="00E408F5"/>
    <w:rsid w:val="00E46B96"/>
    <w:rsid w:val="00E522F9"/>
    <w:rsid w:val="00E5643B"/>
    <w:rsid w:val="00E64F0B"/>
    <w:rsid w:val="00E67E9A"/>
    <w:rsid w:val="00E707D8"/>
    <w:rsid w:val="00E7363F"/>
    <w:rsid w:val="00E80273"/>
    <w:rsid w:val="00E860EF"/>
    <w:rsid w:val="00EA2719"/>
    <w:rsid w:val="00EB708B"/>
    <w:rsid w:val="00EC15FB"/>
    <w:rsid w:val="00EC2DEB"/>
    <w:rsid w:val="00EC4733"/>
    <w:rsid w:val="00EC5F78"/>
    <w:rsid w:val="00ED33B9"/>
    <w:rsid w:val="00ED39BB"/>
    <w:rsid w:val="00EE477F"/>
    <w:rsid w:val="00EE7A5A"/>
    <w:rsid w:val="00EF1653"/>
    <w:rsid w:val="00EF399B"/>
    <w:rsid w:val="00EF5BAB"/>
    <w:rsid w:val="00F064A3"/>
    <w:rsid w:val="00F10D39"/>
    <w:rsid w:val="00F12141"/>
    <w:rsid w:val="00F21A8B"/>
    <w:rsid w:val="00F254AA"/>
    <w:rsid w:val="00F273AA"/>
    <w:rsid w:val="00F30E9C"/>
    <w:rsid w:val="00F33752"/>
    <w:rsid w:val="00F3643C"/>
    <w:rsid w:val="00F47509"/>
    <w:rsid w:val="00F514BE"/>
    <w:rsid w:val="00F64AFC"/>
    <w:rsid w:val="00F668F2"/>
    <w:rsid w:val="00F66AC1"/>
    <w:rsid w:val="00F70D63"/>
    <w:rsid w:val="00F749E1"/>
    <w:rsid w:val="00F76F99"/>
    <w:rsid w:val="00F87AA9"/>
    <w:rsid w:val="00FA3008"/>
    <w:rsid w:val="00FB15E7"/>
    <w:rsid w:val="00FB1DB3"/>
    <w:rsid w:val="00FB29C9"/>
    <w:rsid w:val="00FD3326"/>
    <w:rsid w:val="00FD44C2"/>
    <w:rsid w:val="00FD5D8C"/>
    <w:rsid w:val="00FD7FF9"/>
    <w:rsid w:val="00FE2FFB"/>
    <w:rsid w:val="00FE4D8B"/>
    <w:rsid w:val="00FE5CAC"/>
    <w:rsid w:val="00FF5538"/>
    <w:rsid w:val="0AA0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F8FA7"/>
  <w15:chartTrackingRefBased/>
  <w15:docId w15:val="{A482DEFE-83E6-40DB-887E-A758C139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20F"/>
  </w:style>
  <w:style w:type="paragraph" w:styleId="Nadpis1">
    <w:name w:val="heading 1"/>
    <w:basedOn w:val="Normln"/>
    <w:next w:val="Normln"/>
    <w:link w:val="Nadpis1Char"/>
    <w:qFormat/>
    <w:rsid w:val="00824934"/>
    <w:pPr>
      <w:keepNext/>
      <w:tabs>
        <w:tab w:val="num" w:pos="397"/>
      </w:tabs>
      <w:spacing w:before="240" w:after="120"/>
      <w:ind w:left="397" w:hanging="397"/>
      <w:jc w:val="both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24934"/>
    <w:pPr>
      <w:keepNext/>
      <w:tabs>
        <w:tab w:val="num" w:pos="567"/>
      </w:tabs>
      <w:spacing w:before="240" w:after="120"/>
      <w:ind w:left="567" w:hanging="567"/>
      <w:jc w:val="both"/>
      <w:outlineLvl w:val="1"/>
    </w:pPr>
    <w:rPr>
      <w:rFonts w:cs="Arial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24934"/>
    <w:pPr>
      <w:keepNext/>
      <w:tabs>
        <w:tab w:val="num" w:pos="680"/>
      </w:tabs>
      <w:spacing w:before="240" w:after="60"/>
      <w:ind w:left="680" w:hanging="68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24934"/>
    <w:pPr>
      <w:keepNext/>
      <w:tabs>
        <w:tab w:val="num" w:pos="851"/>
      </w:tabs>
      <w:spacing w:before="240" w:after="60"/>
      <w:ind w:left="851" w:hanging="851"/>
      <w:jc w:val="both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24934"/>
    <w:pPr>
      <w:tabs>
        <w:tab w:val="num" w:pos="7108"/>
      </w:tabs>
      <w:spacing w:before="240" w:after="60"/>
      <w:ind w:left="7108" w:hanging="1296"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24934"/>
    <w:pPr>
      <w:tabs>
        <w:tab w:val="num" w:pos="7252"/>
      </w:tabs>
      <w:spacing w:before="240" w:after="60"/>
      <w:ind w:left="7252" w:hanging="1440"/>
      <w:jc w:val="both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24934"/>
    <w:pPr>
      <w:tabs>
        <w:tab w:val="num" w:pos="7396"/>
      </w:tabs>
      <w:spacing w:before="240" w:after="60"/>
      <w:ind w:left="7396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hps">
    <w:name w:val="hps"/>
    <w:rsid w:val="00F30E9C"/>
  </w:style>
  <w:style w:type="paragraph" w:styleId="Bezmezer">
    <w:name w:val="No Spacing"/>
    <w:uiPriority w:val="1"/>
    <w:qFormat/>
    <w:rsid w:val="00F30E9C"/>
  </w:style>
  <w:style w:type="paragraph" w:styleId="Nzev">
    <w:name w:val="Title"/>
    <w:basedOn w:val="Normln"/>
    <w:next w:val="Normln"/>
    <w:link w:val="NzevChar"/>
    <w:qFormat/>
    <w:rsid w:val="00F30E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30E9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B3AE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934"/>
    <w:rPr>
      <w:rFonts w:ascii="Arial" w:hAnsi="Arial" w:cs="Arial"/>
      <w:b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24934"/>
    <w:rPr>
      <w:rFonts w:cs="Arial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2493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824934"/>
    <w:rPr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82493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82493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824934"/>
    <w:rPr>
      <w:rFonts w:ascii="Arial" w:hAnsi="Arial" w:cs="Arial"/>
      <w:sz w:val="22"/>
      <w:szCs w:val="22"/>
    </w:rPr>
  </w:style>
  <w:style w:type="character" w:customStyle="1" w:styleId="alt-edited">
    <w:name w:val="alt-edited"/>
    <w:basedOn w:val="Standardnpsmoodstavce"/>
    <w:rsid w:val="00B4392D"/>
  </w:style>
  <w:style w:type="character" w:customStyle="1" w:styleId="jlqj4b">
    <w:name w:val="jlqj4b"/>
    <w:basedOn w:val="Standardnpsmoodstavce"/>
    <w:rsid w:val="000832E2"/>
  </w:style>
  <w:style w:type="character" w:customStyle="1" w:styleId="ZpatChar">
    <w:name w:val="Zápatí Char"/>
    <w:basedOn w:val="Standardnpsmoodstavce"/>
    <w:link w:val="Zpat"/>
    <w:uiPriority w:val="99"/>
    <w:rsid w:val="00AF314D"/>
  </w:style>
  <w:style w:type="character" w:customStyle="1" w:styleId="viiyi">
    <w:name w:val="viiyi"/>
    <w:basedOn w:val="Standardnpsmoodstavce"/>
    <w:rsid w:val="00AD3FC9"/>
  </w:style>
  <w:style w:type="character" w:customStyle="1" w:styleId="fontstyle01">
    <w:name w:val="fontstyle01"/>
    <w:basedOn w:val="Standardnpsmoodstavce"/>
    <w:rsid w:val="008F60DF"/>
    <w:rPr>
      <w:rFonts w:ascii="Calibri" w:hAnsi="Calibri" w:cs="Calibri" w:hint="default"/>
      <w:b w:val="0"/>
      <w:bCs w:val="0"/>
      <w:i w:val="0"/>
      <w:iCs w:val="0"/>
      <w:color w:val="130C0E"/>
      <w:sz w:val="20"/>
      <w:szCs w:val="20"/>
    </w:rPr>
  </w:style>
  <w:style w:type="character" w:customStyle="1" w:styleId="fontstyle21">
    <w:name w:val="fontstyle21"/>
    <w:basedOn w:val="Standardnpsmoodstavce"/>
    <w:rsid w:val="008F60DF"/>
    <w:rPr>
      <w:rFonts w:ascii="Arial-BoldMT" w:hAnsi="Arial-BoldMT" w:hint="default"/>
      <w:b/>
      <w:bCs/>
      <w:i w:val="0"/>
      <w:iCs w:val="0"/>
      <w:color w:val="130C0E"/>
      <w:sz w:val="20"/>
      <w:szCs w:val="20"/>
    </w:rPr>
  </w:style>
  <w:style w:type="character" w:customStyle="1" w:styleId="fontstyle31">
    <w:name w:val="fontstyle31"/>
    <w:basedOn w:val="Standardnpsmoodstavce"/>
    <w:rsid w:val="008F60DF"/>
    <w:rPr>
      <w:rFonts w:ascii="ArialMT" w:hAnsi="ArialMT" w:hint="default"/>
      <w:b w:val="0"/>
      <w:bCs w:val="0"/>
      <w:i w:val="0"/>
      <w:iCs w:val="0"/>
      <w:color w:val="130C0E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59A9-5C28-4A79-8AAB-6D9B5A11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396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Jitka Guričová</dc:creator>
  <cp:keywords/>
  <cp:lastModifiedBy>Barbora Juračková</cp:lastModifiedBy>
  <cp:revision>20</cp:revision>
  <cp:lastPrinted>2024-02-12T12:29:00Z</cp:lastPrinted>
  <dcterms:created xsi:type="dcterms:W3CDTF">2022-01-05T07:55:00Z</dcterms:created>
  <dcterms:modified xsi:type="dcterms:W3CDTF">2024-02-12T12:31:00Z</dcterms:modified>
</cp:coreProperties>
</file>